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8B" w:rsidRPr="00FC174D" w:rsidRDefault="00E72A6C" w:rsidP="00FC1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4D">
        <w:rPr>
          <w:rFonts w:ascii="Times New Roman" w:hAnsi="Times New Roman" w:cs="Times New Roman"/>
          <w:b/>
          <w:sz w:val="24"/>
          <w:szCs w:val="24"/>
        </w:rPr>
        <w:t>Логарифмические уравнения</w:t>
      </w:r>
    </w:p>
    <w:p w:rsidR="00E72A6C" w:rsidRPr="00FC174D" w:rsidRDefault="00734B04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2A6C" w:rsidRPr="00FC174D">
        <w:rPr>
          <w:rFonts w:ascii="Times New Roman" w:hAnsi="Times New Roman" w:cs="Times New Roman"/>
          <w:sz w:val="24"/>
          <w:szCs w:val="24"/>
        </w:rPr>
        <w:t xml:space="preserve">Простейшее логарифмическое уравнение имеет вид </w:t>
      </w:r>
      <w:r w:rsidR="00E72A6C" w:rsidRPr="00FC174D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18.1pt" o:ole="">
            <v:imagedata r:id="rId4" o:title=""/>
          </v:shape>
          <o:OLEObject Type="Embed" ProgID="Equation.DSMT4" ShapeID="_x0000_i1025" DrawAspect="Content" ObjectID="_1676307647" r:id="rId5"/>
        </w:object>
      </w:r>
      <w:r w:rsidR="00E72A6C" w:rsidRPr="00FC174D">
        <w:rPr>
          <w:rFonts w:ascii="Times New Roman" w:hAnsi="Times New Roman" w:cs="Times New Roman"/>
          <w:sz w:val="24"/>
          <w:szCs w:val="24"/>
        </w:rPr>
        <w:t xml:space="preserve">, где </w:t>
      </w:r>
      <w:r w:rsidR="00E72A6C" w:rsidRPr="00FC174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26" type="#_x0000_t75" style="width:28pt;height:14pt" o:ole="">
            <v:imagedata r:id="rId6" o:title=""/>
          </v:shape>
          <o:OLEObject Type="Embed" ProgID="Equation.DSMT4" ShapeID="_x0000_i1026" DrawAspect="Content" ObjectID="_1676307648" r:id="rId7"/>
        </w:object>
      </w:r>
      <w:r w:rsidR="00E72A6C" w:rsidRPr="00FC174D">
        <w:rPr>
          <w:rFonts w:ascii="Times New Roman" w:hAnsi="Times New Roman" w:cs="Times New Roman"/>
          <w:sz w:val="24"/>
          <w:szCs w:val="24"/>
        </w:rPr>
        <w:t xml:space="preserve">, </w:t>
      </w:r>
      <w:r w:rsidR="00E72A6C" w:rsidRPr="00FC174D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27" type="#_x0000_t75" style="width:25.95pt;height:14pt" o:ole="">
            <v:imagedata r:id="rId8" o:title=""/>
          </v:shape>
          <o:OLEObject Type="Embed" ProgID="Equation.DSMT4" ShapeID="_x0000_i1027" DrawAspect="Content" ObjectID="_1676307649" r:id="rId9"/>
        </w:object>
      </w:r>
      <w:r w:rsidR="00E72A6C" w:rsidRPr="00FC174D">
        <w:rPr>
          <w:rFonts w:ascii="Times New Roman" w:hAnsi="Times New Roman" w:cs="Times New Roman"/>
          <w:sz w:val="24"/>
          <w:szCs w:val="24"/>
        </w:rPr>
        <w:t>.</w:t>
      </w:r>
    </w:p>
    <w:p w:rsidR="00E72A6C" w:rsidRPr="00FC174D" w:rsidRDefault="00E72A6C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174D">
        <w:rPr>
          <w:rFonts w:ascii="Times New Roman" w:hAnsi="Times New Roman" w:cs="Times New Roman"/>
          <w:sz w:val="24"/>
          <w:szCs w:val="24"/>
        </w:rPr>
        <w:t xml:space="preserve">Множество его допустимых значений </w:t>
      </w:r>
      <w:r w:rsidRPr="00FC174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28" type="#_x0000_t75" style="width:28pt;height:14pt" o:ole="">
            <v:imagedata r:id="rId10" o:title=""/>
          </v:shape>
          <o:OLEObject Type="Embed" ProgID="Equation.DSMT4" ShapeID="_x0000_i1028" DrawAspect="Content" ObjectID="_1676307650" r:id="rId11"/>
        </w:object>
      </w:r>
      <w:r w:rsidRPr="00FC174D">
        <w:rPr>
          <w:rFonts w:ascii="Times New Roman" w:hAnsi="Times New Roman" w:cs="Times New Roman"/>
          <w:sz w:val="24"/>
          <w:szCs w:val="24"/>
        </w:rPr>
        <w:t xml:space="preserve">, и оно имеет решение </w:t>
      </w:r>
      <w:r w:rsidRPr="00FC174D">
        <w:rPr>
          <w:rFonts w:ascii="Times New Roman" w:hAnsi="Times New Roman" w:cs="Times New Roman"/>
          <w:position w:val="-6"/>
          <w:sz w:val="24"/>
          <w:szCs w:val="24"/>
        </w:rPr>
        <w:object w:dxaOrig="639" w:dyaOrig="320">
          <v:shape id="_x0000_i1029" type="#_x0000_t75" style="width:32.1pt;height:16.05pt" o:ole="">
            <v:imagedata r:id="rId12" o:title=""/>
          </v:shape>
          <o:OLEObject Type="Embed" ProgID="Equation.DSMT4" ShapeID="_x0000_i1029" DrawAspect="Content" ObjectID="_1676307651" r:id="rId13"/>
        </w:object>
      </w:r>
      <w:r w:rsidRPr="00FC174D">
        <w:rPr>
          <w:rFonts w:ascii="Times New Roman" w:hAnsi="Times New Roman" w:cs="Times New Roman"/>
          <w:sz w:val="24"/>
          <w:szCs w:val="24"/>
        </w:rPr>
        <w:t>.</w:t>
      </w:r>
    </w:p>
    <w:p w:rsidR="00E72A6C" w:rsidRPr="00FC174D" w:rsidRDefault="00734B04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2A6C" w:rsidRPr="00FC174D">
        <w:rPr>
          <w:rFonts w:ascii="Times New Roman" w:hAnsi="Times New Roman" w:cs="Times New Roman"/>
          <w:sz w:val="24"/>
          <w:szCs w:val="24"/>
        </w:rPr>
        <w:t xml:space="preserve">Логарифмическое уравнение вида </w:t>
      </w:r>
      <w:r w:rsidR="00E72A6C" w:rsidRPr="00FC174D">
        <w:rPr>
          <w:rFonts w:ascii="Times New Roman" w:hAnsi="Times New Roman" w:cs="Times New Roman"/>
          <w:position w:val="-14"/>
          <w:sz w:val="24"/>
          <w:szCs w:val="24"/>
        </w:rPr>
        <w:object w:dxaOrig="1380" w:dyaOrig="400">
          <v:shape id="_x0000_i1032" type="#_x0000_t75" style="width:68.95pt;height:20.15pt" o:ole="">
            <v:imagedata r:id="rId14" o:title=""/>
          </v:shape>
          <o:OLEObject Type="Embed" ProgID="Equation.DSMT4" ShapeID="_x0000_i1032" DrawAspect="Content" ObjectID="_1676307652" r:id="rId15"/>
        </w:object>
      </w:r>
      <w:r w:rsidR="00E72A6C" w:rsidRPr="00FC174D">
        <w:rPr>
          <w:rFonts w:ascii="Times New Roman" w:hAnsi="Times New Roman" w:cs="Times New Roman"/>
          <w:sz w:val="24"/>
          <w:szCs w:val="24"/>
        </w:rPr>
        <w:t xml:space="preserve">, где </w:t>
      </w:r>
      <w:r w:rsidR="00E72A6C" w:rsidRPr="00FC174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0" type="#_x0000_t75" style="width:28pt;height:14pt" o:ole="">
            <v:imagedata r:id="rId6" o:title=""/>
          </v:shape>
          <o:OLEObject Type="Embed" ProgID="Equation.DSMT4" ShapeID="_x0000_i1030" DrawAspect="Content" ObjectID="_1676307653" r:id="rId16"/>
        </w:object>
      </w:r>
      <w:r w:rsidR="00E72A6C" w:rsidRPr="00FC174D">
        <w:rPr>
          <w:rFonts w:ascii="Times New Roman" w:hAnsi="Times New Roman" w:cs="Times New Roman"/>
          <w:sz w:val="24"/>
          <w:szCs w:val="24"/>
        </w:rPr>
        <w:t xml:space="preserve">, </w:t>
      </w:r>
      <w:r w:rsidR="00E72A6C" w:rsidRPr="00FC174D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1" type="#_x0000_t75" style="width:25.95pt;height:14pt" o:ole="">
            <v:imagedata r:id="rId8" o:title=""/>
          </v:shape>
          <o:OLEObject Type="Embed" ProgID="Equation.DSMT4" ShapeID="_x0000_i1031" DrawAspect="Content" ObjectID="_1676307654" r:id="rId17"/>
        </w:object>
      </w:r>
      <w:r w:rsidR="00FC174D" w:rsidRPr="00FC174D">
        <w:rPr>
          <w:rFonts w:ascii="Times New Roman" w:hAnsi="Times New Roman" w:cs="Times New Roman"/>
          <w:sz w:val="24"/>
          <w:szCs w:val="24"/>
        </w:rPr>
        <w:t xml:space="preserve">, множество допустимых значений которого задается неравенством </w:t>
      </w:r>
      <w:r w:rsidR="00FC174D" w:rsidRPr="00FC174D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33" type="#_x0000_t75" style="width:47.1pt;height:20.15pt" o:ole="">
            <v:imagedata r:id="rId18" o:title=""/>
          </v:shape>
          <o:OLEObject Type="Embed" ProgID="Equation.DSMT4" ShapeID="_x0000_i1033" DrawAspect="Content" ObjectID="_1676307655" r:id="rId19"/>
        </w:object>
      </w:r>
      <w:r w:rsidR="00FC174D" w:rsidRPr="00FC174D">
        <w:rPr>
          <w:rFonts w:ascii="Times New Roman" w:hAnsi="Times New Roman" w:cs="Times New Roman"/>
          <w:sz w:val="24"/>
          <w:szCs w:val="24"/>
        </w:rPr>
        <w:t xml:space="preserve">, эквивалентно уравнению вида </w:t>
      </w:r>
      <w:r w:rsidR="00FC174D" w:rsidRPr="00FC174D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34" type="#_x0000_t75" style="width:50.85pt;height:20.15pt" o:ole="">
            <v:imagedata r:id="rId20" o:title=""/>
          </v:shape>
          <o:OLEObject Type="Embed" ProgID="Equation.DSMT4" ShapeID="_x0000_i1034" DrawAspect="Content" ObjectID="_1676307656" r:id="rId21"/>
        </w:object>
      </w:r>
      <w:r w:rsidR="00FC174D" w:rsidRPr="00FC174D">
        <w:rPr>
          <w:rFonts w:ascii="Times New Roman" w:hAnsi="Times New Roman" w:cs="Times New Roman"/>
          <w:sz w:val="24"/>
          <w:szCs w:val="24"/>
        </w:rPr>
        <w:t>.</w:t>
      </w:r>
    </w:p>
    <w:p w:rsidR="00FC174D" w:rsidRDefault="00734B04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174D" w:rsidRPr="00FC174D">
        <w:rPr>
          <w:rFonts w:ascii="Times New Roman" w:hAnsi="Times New Roman" w:cs="Times New Roman"/>
          <w:sz w:val="24"/>
          <w:szCs w:val="24"/>
        </w:rPr>
        <w:t xml:space="preserve">Логарифмическое уравнение вида </w:t>
      </w:r>
      <w:r w:rsidR="00FC174D" w:rsidRPr="00FC174D">
        <w:rPr>
          <w:rFonts w:ascii="Times New Roman" w:hAnsi="Times New Roman" w:cs="Times New Roman"/>
          <w:position w:val="-14"/>
          <w:sz w:val="24"/>
          <w:szCs w:val="24"/>
        </w:rPr>
        <w:object w:dxaOrig="2200" w:dyaOrig="400">
          <v:shape id="_x0000_i1037" type="#_x0000_t75" style="width:109.9pt;height:20.15pt" o:ole="">
            <v:imagedata r:id="rId22" o:title=""/>
          </v:shape>
          <o:OLEObject Type="Embed" ProgID="Equation.DSMT4" ShapeID="_x0000_i1037" DrawAspect="Content" ObjectID="_1676307657" r:id="rId23"/>
        </w:object>
      </w:r>
      <w:r w:rsidR="00FC174D" w:rsidRPr="00FC174D">
        <w:rPr>
          <w:rFonts w:ascii="Times New Roman" w:hAnsi="Times New Roman" w:cs="Times New Roman"/>
          <w:sz w:val="24"/>
          <w:szCs w:val="24"/>
        </w:rPr>
        <w:t xml:space="preserve">, где </w:t>
      </w:r>
      <w:r w:rsidR="00FC174D" w:rsidRPr="00FC174D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5" type="#_x0000_t75" style="width:28pt;height:14pt" o:ole="">
            <v:imagedata r:id="rId6" o:title=""/>
          </v:shape>
          <o:OLEObject Type="Embed" ProgID="Equation.DSMT4" ShapeID="_x0000_i1035" DrawAspect="Content" ObjectID="_1676307658" r:id="rId24"/>
        </w:object>
      </w:r>
      <w:r w:rsidR="00FC174D" w:rsidRPr="00FC174D">
        <w:rPr>
          <w:rFonts w:ascii="Times New Roman" w:hAnsi="Times New Roman" w:cs="Times New Roman"/>
          <w:sz w:val="24"/>
          <w:szCs w:val="24"/>
        </w:rPr>
        <w:t xml:space="preserve">, </w:t>
      </w:r>
      <w:r w:rsidR="00FC174D" w:rsidRPr="00FC174D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6" type="#_x0000_t75" style="width:25.95pt;height:14pt" o:ole="">
            <v:imagedata r:id="rId8" o:title=""/>
          </v:shape>
          <o:OLEObject Type="Embed" ProgID="Equation.DSMT4" ShapeID="_x0000_i1036" DrawAspect="Content" ObjectID="_1676307659" r:id="rId25"/>
        </w:object>
      </w:r>
      <w:r w:rsidR="00FC174D" w:rsidRPr="00FC174D">
        <w:rPr>
          <w:rFonts w:ascii="Times New Roman" w:hAnsi="Times New Roman" w:cs="Times New Roman"/>
          <w:sz w:val="24"/>
          <w:szCs w:val="24"/>
        </w:rPr>
        <w:t xml:space="preserve">, множество допустимых значений которого задается системой неравенств </w:t>
      </w:r>
      <w:r w:rsidR="00FC174D" w:rsidRPr="00FC174D">
        <w:rPr>
          <w:rFonts w:ascii="Times New Roman" w:hAnsi="Times New Roman" w:cs="Times New Roman"/>
          <w:position w:val="-36"/>
          <w:sz w:val="24"/>
          <w:szCs w:val="24"/>
        </w:rPr>
        <w:object w:dxaOrig="1060" w:dyaOrig="840">
          <v:shape id="_x0000_i1038" type="#_x0000_t75" style="width:52.9pt;height:41.95pt" o:ole="">
            <v:imagedata r:id="rId26" o:title=""/>
          </v:shape>
          <o:OLEObject Type="Embed" ProgID="Equation.DSMT4" ShapeID="_x0000_i1038" DrawAspect="Content" ObjectID="_1676307660" r:id="rId27"/>
        </w:object>
      </w:r>
      <w:r w:rsidR="00FC174D" w:rsidRPr="00FC174D">
        <w:rPr>
          <w:rFonts w:ascii="Times New Roman" w:hAnsi="Times New Roman" w:cs="Times New Roman"/>
          <w:sz w:val="24"/>
          <w:szCs w:val="24"/>
        </w:rPr>
        <w:t xml:space="preserve">, эквивалентно уравнению вида </w:t>
      </w:r>
      <w:r w:rsidR="00FC174D" w:rsidRPr="00FC174D">
        <w:rPr>
          <w:rFonts w:ascii="Times New Roman" w:hAnsi="Times New Roman" w:cs="Times New Roman"/>
          <w:position w:val="-14"/>
          <w:sz w:val="24"/>
          <w:szCs w:val="24"/>
        </w:rPr>
        <w:object w:dxaOrig="1300" w:dyaOrig="400">
          <v:shape id="_x0000_i1039" type="#_x0000_t75" style="width:64.85pt;height:20.15pt" o:ole="">
            <v:imagedata r:id="rId28" o:title=""/>
          </v:shape>
          <o:OLEObject Type="Embed" ProgID="Equation.DSMT4" ShapeID="_x0000_i1039" DrawAspect="Content" ObjectID="_1676307661" r:id="rId29"/>
        </w:object>
      </w:r>
      <w:r w:rsidR="00FC174D" w:rsidRPr="00FC174D">
        <w:rPr>
          <w:rFonts w:ascii="Times New Roman" w:hAnsi="Times New Roman" w:cs="Times New Roman"/>
          <w:sz w:val="24"/>
          <w:szCs w:val="24"/>
        </w:rPr>
        <w:t>.</w:t>
      </w:r>
    </w:p>
    <w:p w:rsidR="00FC174D" w:rsidRPr="00FC174D" w:rsidRDefault="00FC174D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5B1D05">
        <w:rPr>
          <w:rFonts w:ascii="Times New Roman" w:hAnsi="Times New Roman" w:cs="Times New Roman"/>
          <w:sz w:val="24"/>
          <w:szCs w:val="24"/>
        </w:rPr>
        <w:t xml:space="preserve">: Решить уравнение </w:t>
      </w:r>
      <w:r w:rsidR="005B1D05" w:rsidRPr="005B1D05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1040" type="#_x0000_t75" style="width:1in;height:31.05pt" o:ole="">
            <v:imagedata r:id="rId30" o:title=""/>
          </v:shape>
          <o:OLEObject Type="Embed" ProgID="Equation.DSMT4" ShapeID="_x0000_i1040" DrawAspect="Content" ObjectID="_1676307662" r:id="rId31"/>
        </w:object>
      </w:r>
      <w:r w:rsidR="005B1D05">
        <w:rPr>
          <w:rFonts w:ascii="Times New Roman" w:hAnsi="Times New Roman" w:cs="Times New Roman"/>
          <w:sz w:val="24"/>
          <w:szCs w:val="24"/>
        </w:rPr>
        <w:t xml:space="preserve">. Представим 3 как </w:t>
      </w:r>
      <w:r w:rsidR="005B1D05" w:rsidRPr="005B1D05">
        <w:rPr>
          <w:rFonts w:ascii="Times New Roman" w:hAnsi="Times New Roman" w:cs="Times New Roman"/>
          <w:position w:val="-12"/>
          <w:sz w:val="24"/>
          <w:szCs w:val="24"/>
        </w:rPr>
        <w:object w:dxaOrig="700" w:dyaOrig="380">
          <v:shape id="_x0000_i1041" type="#_x0000_t75" style="width:35.15pt;height:19.1pt" o:ole="">
            <v:imagedata r:id="rId32" o:title=""/>
          </v:shape>
          <o:OLEObject Type="Embed" ProgID="Equation.DSMT4" ShapeID="_x0000_i1041" DrawAspect="Content" ObjectID="_1676307663" r:id="rId33"/>
        </w:object>
      </w:r>
      <w:r w:rsidR="005B1D05">
        <w:rPr>
          <w:rFonts w:ascii="Times New Roman" w:hAnsi="Times New Roman" w:cs="Times New Roman"/>
          <w:sz w:val="24"/>
          <w:szCs w:val="24"/>
        </w:rPr>
        <w:t xml:space="preserve">, получим </w:t>
      </w:r>
      <w:r w:rsidR="005B1D05" w:rsidRPr="005B1D05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42" type="#_x0000_t75" style="width:97.95pt;height:31.05pt" o:ole="">
            <v:imagedata r:id="rId34" o:title=""/>
          </v:shape>
          <o:OLEObject Type="Embed" ProgID="Equation.DSMT4" ShapeID="_x0000_i1042" DrawAspect="Content" ObjectID="_1676307664" r:id="rId35"/>
        </w:object>
      </w:r>
      <w:r w:rsidR="005B1D05">
        <w:rPr>
          <w:rFonts w:ascii="Times New Roman" w:hAnsi="Times New Roman" w:cs="Times New Roman"/>
          <w:sz w:val="24"/>
          <w:szCs w:val="24"/>
        </w:rPr>
        <w:t xml:space="preserve"> или </w:t>
      </w:r>
      <w:r w:rsidR="005B1D05" w:rsidRPr="005B1D05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043" type="#_x0000_t75" style="width:93.85pt;height:31.05pt" o:ole="">
            <v:imagedata r:id="rId36" o:title=""/>
          </v:shape>
          <o:OLEObject Type="Embed" ProgID="Equation.DSMT4" ShapeID="_x0000_i1043" DrawAspect="Content" ObjectID="_1676307665" r:id="rId37"/>
        </w:object>
      </w:r>
      <w:r w:rsidR="005B1D05">
        <w:rPr>
          <w:rFonts w:ascii="Times New Roman" w:hAnsi="Times New Roman" w:cs="Times New Roman"/>
          <w:sz w:val="24"/>
          <w:szCs w:val="24"/>
        </w:rPr>
        <w:t xml:space="preserve">. Когда логарифмы приведены к одному основанию можно приравнять  </w:t>
      </w:r>
      <w:proofErr w:type="spellStart"/>
      <w:r w:rsidR="005B1D05">
        <w:rPr>
          <w:rFonts w:ascii="Times New Roman" w:hAnsi="Times New Roman" w:cs="Times New Roman"/>
          <w:sz w:val="24"/>
          <w:szCs w:val="24"/>
        </w:rPr>
        <w:t>подлогарифмические</w:t>
      </w:r>
      <w:proofErr w:type="spellEnd"/>
      <w:r w:rsidR="005B1D05">
        <w:rPr>
          <w:rFonts w:ascii="Times New Roman" w:hAnsi="Times New Roman" w:cs="Times New Roman"/>
          <w:sz w:val="24"/>
          <w:szCs w:val="24"/>
        </w:rPr>
        <w:t xml:space="preserve"> выражения </w:t>
      </w:r>
      <w:r w:rsidR="005B1D05" w:rsidRPr="005B1D05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44" type="#_x0000_t75" style="width:49.8pt;height:31.05pt" o:ole="">
            <v:imagedata r:id="rId38" o:title=""/>
          </v:shape>
          <o:OLEObject Type="Embed" ProgID="Equation.DSMT4" ShapeID="_x0000_i1044" DrawAspect="Content" ObjectID="_1676307666" r:id="rId39"/>
        </w:object>
      </w:r>
      <w:r w:rsidR="005B1D05">
        <w:rPr>
          <w:rFonts w:ascii="Times New Roman" w:hAnsi="Times New Roman" w:cs="Times New Roman"/>
          <w:sz w:val="24"/>
          <w:szCs w:val="24"/>
        </w:rPr>
        <w:t xml:space="preserve">. Найдем область допустимых значений уравнения </w:t>
      </w:r>
      <w:r w:rsidR="00BD2B27" w:rsidRPr="00BD2B27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45" type="#_x0000_t75" style="width:49.8pt;height:31.05pt" o:ole="">
            <v:imagedata r:id="rId40" o:title=""/>
          </v:shape>
          <o:OLEObject Type="Embed" ProgID="Equation.DSMT4" ShapeID="_x0000_i1045" DrawAspect="Content" ObjectID="_1676307667" r:id="rId41"/>
        </w:object>
      </w:r>
      <w:proofErr w:type="gramStart"/>
      <w:r w:rsidR="00BD2B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2B27">
        <w:rPr>
          <w:rFonts w:ascii="Times New Roman" w:hAnsi="Times New Roman" w:cs="Times New Roman"/>
          <w:sz w:val="24"/>
          <w:szCs w:val="24"/>
        </w:rPr>
        <w:t xml:space="preserve"> корень числителя </w:t>
      </w:r>
      <w:r w:rsidR="00BD2B27" w:rsidRPr="00BD2B27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46" type="#_x0000_t75" style="width:48.1pt;height:14pt" o:ole="">
            <v:imagedata r:id="rId42" o:title=""/>
          </v:shape>
          <o:OLEObject Type="Embed" ProgID="Equation.DSMT4" ShapeID="_x0000_i1046" DrawAspect="Content" ObjectID="_1676307668" r:id="rId43"/>
        </w:object>
      </w:r>
      <w:r w:rsidR="00BD2B27">
        <w:rPr>
          <w:rFonts w:ascii="Times New Roman" w:hAnsi="Times New Roman" w:cs="Times New Roman"/>
          <w:sz w:val="24"/>
          <w:szCs w:val="24"/>
        </w:rPr>
        <w:t xml:space="preserve">, </w:t>
      </w:r>
      <w:r w:rsidR="00BD2B27" w:rsidRPr="00BD2B27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47" type="#_x0000_t75" style="width:39.9pt;height:14pt" o:ole="">
            <v:imagedata r:id="rId44" o:title=""/>
          </v:shape>
          <o:OLEObject Type="Embed" ProgID="Equation.DSMT4" ShapeID="_x0000_i1047" DrawAspect="Content" ObjectID="_1676307669" r:id="rId45"/>
        </w:object>
      </w:r>
      <w:r w:rsidR="00BD2B27">
        <w:rPr>
          <w:rFonts w:ascii="Times New Roman" w:hAnsi="Times New Roman" w:cs="Times New Roman"/>
          <w:sz w:val="24"/>
          <w:szCs w:val="24"/>
        </w:rPr>
        <w:t xml:space="preserve">, </w:t>
      </w:r>
      <w:r w:rsidR="00BD2B27" w:rsidRPr="00BD2B27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48" type="#_x0000_t75" style="width:37.9pt;height:31.05pt" o:ole="">
            <v:imagedata r:id="rId46" o:title=""/>
          </v:shape>
          <o:OLEObject Type="Embed" ProgID="Equation.DSMT4" ShapeID="_x0000_i1048" DrawAspect="Content" ObjectID="_1676307670" r:id="rId47"/>
        </w:object>
      </w:r>
      <w:r w:rsidR="00BD2B27">
        <w:rPr>
          <w:rFonts w:ascii="Times New Roman" w:hAnsi="Times New Roman" w:cs="Times New Roman"/>
          <w:sz w:val="24"/>
          <w:szCs w:val="24"/>
        </w:rPr>
        <w:t xml:space="preserve">. Точка разрыва из знаменателя дроби </w:t>
      </w:r>
      <w:r w:rsidR="00BD2B27" w:rsidRPr="00BD2B2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9" type="#_x0000_t75" style="width:28pt;height:14pt" o:ole="">
            <v:imagedata r:id="rId48" o:title=""/>
          </v:shape>
          <o:OLEObject Type="Embed" ProgID="Equation.DSMT4" ShapeID="_x0000_i1049" DrawAspect="Content" ObjectID="_1676307671" r:id="rId49"/>
        </w:object>
      </w:r>
      <w:r w:rsidR="00BD2B27">
        <w:rPr>
          <w:rFonts w:ascii="Times New Roman" w:hAnsi="Times New Roman" w:cs="Times New Roman"/>
          <w:sz w:val="24"/>
          <w:szCs w:val="24"/>
        </w:rPr>
        <w:t>. Построим точки на числовой прямой:</w:t>
      </w:r>
    </w:p>
    <w:p w:rsidR="00FC174D" w:rsidRDefault="00BD2B27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125.5pt;margin-top:14.5pt;width:7.15pt;height:7.1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63.75pt;margin-top:14.5pt;width:7.15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15pt;margin-top:17.95pt;width:248.7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46C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46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746C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D2B27" w:rsidRDefault="00BD2B27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2B27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50" type="#_x0000_t75" style="width:20.15pt;height:31.05pt" o:ole="">
            <v:imagedata r:id="rId50" o:title=""/>
          </v:shape>
          <o:OLEObject Type="Embed" ProgID="Equation.DSMT4" ShapeID="_x0000_i1050" DrawAspect="Content" ObjectID="_1676307672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0</w:t>
      </w:r>
      <w:r w:rsidR="00B746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46CA" w:rsidRDefault="00B746CA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интервалы со знаком + это область допустимых значений уравнения </w:t>
      </w:r>
    </w:p>
    <w:p w:rsidR="00B746CA" w:rsidRDefault="00B746CA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ОДЗ: </w:t>
      </w:r>
      <w:r w:rsidRPr="00B746CA">
        <w:rPr>
          <w:rFonts w:ascii="Times New Roman" w:hAnsi="Times New Roman" w:cs="Times New Roman"/>
          <w:position w:val="-28"/>
          <w:sz w:val="24"/>
          <w:szCs w:val="24"/>
        </w:rPr>
        <w:object w:dxaOrig="1980" w:dyaOrig="680">
          <v:shape id="_x0000_i1051" type="#_x0000_t75" style="width:98.95pt;height:34.1pt" o:ole="">
            <v:imagedata r:id="rId52" o:title=""/>
          </v:shape>
          <o:OLEObject Type="Embed" ProgID="Equation.DSMT4" ShapeID="_x0000_i1051" DrawAspect="Content" ObjectID="_1676307673" r:id="rId5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6CA" w:rsidRDefault="00B746CA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Решаем уравнение   </w:t>
      </w:r>
      <w:r w:rsidRPr="005B1D05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52" type="#_x0000_t75" style="width:49.8pt;height:31.05pt" o:ole="">
            <v:imagedata r:id="rId38" o:title=""/>
          </v:shape>
          <o:OLEObject Type="Embed" ProgID="Equation.DSMT4" ShapeID="_x0000_i1052" DrawAspect="Content" ObjectID="_1676307674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5B1D05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53" type="#_x0000_t75" style="width:65.85pt;height:31.05pt" o:ole="">
            <v:imagedata r:id="rId55" o:title=""/>
          </v:shape>
          <o:OLEObject Type="Embed" ProgID="Equation.DSMT4" ShapeID="_x0000_i1053" DrawAspect="Content" ObjectID="_1676307675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B1D05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 id="_x0000_i1054" type="#_x0000_t75" style="width:1in;height:31.05pt" o:ole="">
            <v:imagedata r:id="rId57" o:title=""/>
          </v:shape>
          <o:OLEObject Type="Embed" ProgID="Equation.DSMT4" ShapeID="_x0000_i1054" DrawAspect="Content" ObjectID="_1676307676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B1D05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55" type="#_x0000_t75" style="width:49.8pt;height:31.05pt" o:ole="">
            <v:imagedata r:id="rId59" o:title=""/>
          </v:shape>
          <o:OLEObject Type="Embed" ProgID="Equation.DSMT4" ShapeID="_x0000_i1055" DrawAspect="Content" ObjectID="_1676307677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B746CA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56" type="#_x0000_t75" style="width:48.1pt;height:14pt" o:ole="">
            <v:imagedata r:id="rId61" o:title=""/>
          </v:shape>
          <o:OLEObject Type="Embed" ProgID="Equation.DSMT4" ShapeID="_x0000_i1056" DrawAspect="Content" ObjectID="_1676307678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6CA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57" type="#_x0000_t75" style="width:46.05pt;height:14pt" o:ole="">
            <v:imagedata r:id="rId63" o:title=""/>
          </v:shape>
          <o:OLEObject Type="Embed" ProgID="Equation.DSMT4" ShapeID="_x0000_i1057" DrawAspect="Content" ObjectID="_1676307679" r:id="rId64"/>
        </w:object>
      </w:r>
    </w:p>
    <w:p w:rsidR="00B746CA" w:rsidRDefault="00B746CA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6CA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058" type="#_x0000_t75" style="width:76.1pt;height:31.05pt" o:ole="">
            <v:imagedata r:id="rId65" o:title=""/>
          </v:shape>
          <o:OLEObject Type="Embed" ProgID="Equation.DSMT4" ShapeID="_x0000_i1058" DrawAspect="Content" ObjectID="_1676307680" r:id="rId6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6CA" w:rsidRDefault="00B746CA" w:rsidP="00734B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B746CA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59" type="#_x0000_t75" style="width:33.1pt;height:31.05pt" o:ole="">
            <v:imagedata r:id="rId67" o:title=""/>
          </v:shape>
          <o:OLEObject Type="Embed" ProgID="Equation.DSMT4" ShapeID="_x0000_i1059" DrawAspect="Content" ObjectID="_1676307681" r:id="rId68"/>
        </w:object>
      </w:r>
    </w:p>
    <w:p w:rsidR="00734B04" w:rsidRDefault="00734B04" w:rsidP="00734B04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задания.</w:t>
      </w:r>
    </w:p>
    <w:p w:rsidR="00734B04" w:rsidRDefault="00734B04" w:rsidP="00734B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уравнения:</w:t>
      </w:r>
    </w:p>
    <w:p w:rsidR="00734B04" w:rsidRDefault="00734B04" w:rsidP="00734B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734B04">
        <w:rPr>
          <w:rFonts w:ascii="Times New Roman" w:hAnsi="Times New Roman" w:cs="Times New Roman"/>
          <w:position w:val="-14"/>
          <w:sz w:val="24"/>
          <w:szCs w:val="24"/>
        </w:rPr>
        <w:object w:dxaOrig="1579" w:dyaOrig="400">
          <v:shape id="_x0000_i1060" type="#_x0000_t75" style="width:78.8pt;height:20.15pt" o:ole="">
            <v:imagedata r:id="rId69" o:title=""/>
          </v:shape>
          <o:OLEObject Type="Embed" ProgID="Equation.DSMT4" ShapeID="_x0000_i1060" DrawAspect="Content" ObjectID="_1676307682" r:id="rId70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4B04" w:rsidRDefault="00734B04" w:rsidP="00734B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4B04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061" type="#_x0000_t75" style="width:102.05pt;height:20.15pt" o:ole="">
            <v:imagedata r:id="rId71" o:title=""/>
          </v:shape>
          <o:OLEObject Type="Embed" ProgID="Equation.DSMT4" ShapeID="_x0000_i1061" DrawAspect="Content" ObjectID="_1676307683" r:id="rId72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4B04" w:rsidRDefault="00734B04" w:rsidP="00734B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4B04">
        <w:rPr>
          <w:rFonts w:ascii="Times New Roman" w:hAnsi="Times New Roman" w:cs="Times New Roman"/>
          <w:position w:val="-14"/>
          <w:sz w:val="24"/>
          <w:szCs w:val="24"/>
        </w:rPr>
        <w:object w:dxaOrig="2520" w:dyaOrig="400">
          <v:shape id="_x0000_i1062" type="#_x0000_t75" style="width:125.9pt;height:20.15pt" o:ole="">
            <v:imagedata r:id="rId73" o:title=""/>
          </v:shape>
          <o:OLEObject Type="Embed" ProgID="Equation.DSMT4" ShapeID="_x0000_i1062" DrawAspect="Content" ObjectID="_1676307684" r:id="rId74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4B04" w:rsidRDefault="00734B04" w:rsidP="00734B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34B04">
        <w:rPr>
          <w:rFonts w:ascii="Times New Roman" w:hAnsi="Times New Roman" w:cs="Times New Roman"/>
          <w:sz w:val="24"/>
          <w:szCs w:val="24"/>
        </w:rPr>
        <w:t xml:space="preserve"> </w:t>
      </w:r>
      <w:r w:rsidRPr="00734B04">
        <w:rPr>
          <w:rFonts w:ascii="Times New Roman" w:hAnsi="Times New Roman" w:cs="Times New Roman"/>
          <w:position w:val="-30"/>
          <w:sz w:val="24"/>
          <w:szCs w:val="24"/>
        </w:rPr>
        <w:object w:dxaOrig="2400" w:dyaOrig="680">
          <v:shape id="_x0000_i1063" type="#_x0000_t75" style="width:120.1pt;height:34.1pt" o:ole="">
            <v:imagedata r:id="rId75" o:title=""/>
          </v:shape>
          <o:OLEObject Type="Embed" ProgID="Equation.DSMT4" ShapeID="_x0000_i1063" DrawAspect="Content" ObjectID="_1676307685" r:id="rId76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4B04" w:rsidRDefault="00734B04" w:rsidP="00734B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1240A" w:rsidRPr="0081240A">
        <w:rPr>
          <w:rFonts w:ascii="Times New Roman" w:hAnsi="Times New Roman" w:cs="Times New Roman"/>
          <w:sz w:val="24"/>
          <w:szCs w:val="24"/>
        </w:rPr>
        <w:t xml:space="preserve"> </w:t>
      </w:r>
      <w:r w:rsidR="0081240A" w:rsidRPr="0081240A">
        <w:rPr>
          <w:rFonts w:ascii="Times New Roman" w:hAnsi="Times New Roman" w:cs="Times New Roman"/>
          <w:position w:val="-16"/>
          <w:sz w:val="24"/>
          <w:szCs w:val="24"/>
        </w:rPr>
        <w:object w:dxaOrig="2540" w:dyaOrig="440">
          <v:shape id="_x0000_i1064" type="#_x0000_t75" style="width:126.95pt;height:21.85pt" o:ole="">
            <v:imagedata r:id="rId77" o:title=""/>
          </v:shape>
          <o:OLEObject Type="Embed" ProgID="Equation.DSMT4" ShapeID="_x0000_i1064" DrawAspect="Content" ObjectID="_1676307686" r:id="rId78"/>
        </w:object>
      </w:r>
      <w:r w:rsidR="0081240A">
        <w:rPr>
          <w:rFonts w:ascii="Times New Roman" w:hAnsi="Times New Roman" w:cs="Times New Roman"/>
          <w:sz w:val="24"/>
          <w:szCs w:val="24"/>
        </w:rPr>
        <w:t>,</w:t>
      </w:r>
    </w:p>
    <w:p w:rsidR="0081240A" w:rsidRDefault="0081240A" w:rsidP="00734B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34B04">
        <w:rPr>
          <w:rFonts w:ascii="Times New Roman" w:hAnsi="Times New Roman" w:cs="Times New Roman"/>
          <w:position w:val="-14"/>
          <w:sz w:val="24"/>
          <w:szCs w:val="24"/>
        </w:rPr>
        <w:object w:dxaOrig="2360" w:dyaOrig="400">
          <v:shape id="_x0000_i1065" type="#_x0000_t75" style="width:118.05pt;height:20.15pt" o:ole="">
            <v:imagedata r:id="rId79" o:title=""/>
          </v:shape>
          <o:OLEObject Type="Embed" ProgID="Equation.DSMT4" ShapeID="_x0000_i1065" DrawAspect="Content" ObjectID="_1676307687" r:id="rId80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240A" w:rsidRDefault="0081240A" w:rsidP="00734B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34B04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066" type="#_x0000_t75" style="width:102.05pt;height:20.15pt" o:ole="">
            <v:imagedata r:id="rId81" o:title=""/>
          </v:shape>
          <o:OLEObject Type="Embed" ProgID="Equation.DSMT4" ShapeID="_x0000_i1066" DrawAspect="Content" ObjectID="_1676307688" r:id="rId82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240A" w:rsidRDefault="0081240A" w:rsidP="00734B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34B04">
        <w:rPr>
          <w:rFonts w:ascii="Times New Roman" w:hAnsi="Times New Roman" w:cs="Times New Roman"/>
          <w:position w:val="-14"/>
          <w:sz w:val="24"/>
          <w:szCs w:val="24"/>
        </w:rPr>
        <w:object w:dxaOrig="2720" w:dyaOrig="400">
          <v:shape id="_x0000_i1067" type="#_x0000_t75" style="width:136.15pt;height:20.15pt" o:ole="">
            <v:imagedata r:id="rId83" o:title=""/>
          </v:shape>
          <o:OLEObject Type="Embed" ProgID="Equation.DSMT4" ShapeID="_x0000_i1067" DrawAspect="Content" ObjectID="_1676307689" r:id="rId84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240A" w:rsidRDefault="0081240A" w:rsidP="00734B0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1240A">
        <w:rPr>
          <w:rFonts w:ascii="Times New Roman" w:hAnsi="Times New Roman" w:cs="Times New Roman"/>
          <w:position w:val="-16"/>
          <w:sz w:val="24"/>
          <w:szCs w:val="24"/>
        </w:rPr>
        <w:object w:dxaOrig="3120" w:dyaOrig="440">
          <v:shape id="_x0000_i1068" type="#_x0000_t75" style="width:155.95pt;height:21.85pt" o:ole="">
            <v:imagedata r:id="rId85" o:title=""/>
          </v:shape>
          <o:OLEObject Type="Embed" ProgID="Equation.DSMT4" ShapeID="_x0000_i1068" DrawAspect="Content" ObjectID="_1676307690" r:id="rId8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6CA" w:rsidRPr="00FC174D" w:rsidRDefault="00B746CA" w:rsidP="00FC17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46CA" w:rsidRPr="00FC174D" w:rsidSect="00FC17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E72A6C"/>
    <w:rsid w:val="002B7C89"/>
    <w:rsid w:val="005B1D05"/>
    <w:rsid w:val="00641F60"/>
    <w:rsid w:val="00734B04"/>
    <w:rsid w:val="0081240A"/>
    <w:rsid w:val="00840080"/>
    <w:rsid w:val="00B746CA"/>
    <w:rsid w:val="00BD2B27"/>
    <w:rsid w:val="00E72A6C"/>
    <w:rsid w:val="00FC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6.wmf"/><Relationship Id="rId87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9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5.wmf"/><Relationship Id="rId10" Type="http://schemas.openxmlformats.org/officeDocument/2006/relationships/image" Target="media/image4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2021-03-03T12:34:00Z</dcterms:created>
  <dcterms:modified xsi:type="dcterms:W3CDTF">2021-03-03T13:12:00Z</dcterms:modified>
</cp:coreProperties>
</file>