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07EC" w:rsidRPr="00E607EC" w:rsidRDefault="00E607EC" w:rsidP="00E607EC">
      <w:pPr>
        <w:pStyle w:val="a3"/>
        <w:spacing w:before="0" w:beforeAutospacing="0" w:after="0" w:afterAutospacing="0"/>
        <w:rPr>
          <w:sz w:val="28"/>
          <w:szCs w:val="28"/>
        </w:rPr>
      </w:pPr>
      <w:r w:rsidRPr="00E607EC">
        <w:rPr>
          <w:b/>
          <w:bCs/>
          <w:sz w:val="28"/>
          <w:szCs w:val="28"/>
        </w:rPr>
        <w:t>ПРАКТИЧЕСКАЯ РАБОТА №1</w:t>
      </w:r>
    </w:p>
    <w:p w:rsidR="00E607EC" w:rsidRPr="00E607EC" w:rsidRDefault="00E607EC" w:rsidP="00E607EC">
      <w:pPr>
        <w:pStyle w:val="a3"/>
        <w:spacing w:before="0" w:beforeAutospacing="0" w:after="0" w:afterAutospacing="0"/>
        <w:rPr>
          <w:sz w:val="28"/>
          <w:szCs w:val="28"/>
        </w:rPr>
      </w:pPr>
      <w:r w:rsidRPr="00E607EC">
        <w:rPr>
          <w:sz w:val="28"/>
          <w:szCs w:val="28"/>
        </w:rPr>
        <w:t>Тема: Линии чертежа и выполнение надписей на чертеже. Основные требования к выполнению чертежей.</w:t>
      </w:r>
    </w:p>
    <w:p w:rsidR="00E607EC" w:rsidRPr="00E607EC" w:rsidRDefault="00E607EC" w:rsidP="00E607EC">
      <w:pPr>
        <w:pStyle w:val="a3"/>
        <w:spacing w:before="0" w:beforeAutospacing="0" w:after="0" w:afterAutospacing="0"/>
        <w:rPr>
          <w:sz w:val="28"/>
          <w:szCs w:val="28"/>
        </w:rPr>
      </w:pPr>
      <w:r w:rsidRPr="00E607EC">
        <w:rPr>
          <w:sz w:val="28"/>
          <w:szCs w:val="28"/>
        </w:rPr>
        <w:t xml:space="preserve">Цель: Получение практических навыков по выполнению графического оформления чертежей, построению различных типов линий, а также ознакомление с масштабами, форматами и </w:t>
      </w:r>
      <w:proofErr w:type="gramStart"/>
      <w:r w:rsidRPr="00E607EC">
        <w:rPr>
          <w:sz w:val="28"/>
          <w:szCs w:val="28"/>
        </w:rPr>
        <w:t>шрифтами</w:t>
      </w:r>
      <w:proofErr w:type="gramEnd"/>
      <w:r w:rsidRPr="00E607EC">
        <w:rPr>
          <w:sz w:val="28"/>
          <w:szCs w:val="28"/>
        </w:rPr>
        <w:t xml:space="preserve"> используемыми в инженерной графике.</w:t>
      </w:r>
    </w:p>
    <w:p w:rsidR="00E607EC" w:rsidRPr="00E607EC" w:rsidRDefault="00E607EC" w:rsidP="00E607EC">
      <w:pPr>
        <w:pStyle w:val="a3"/>
        <w:spacing w:before="0" w:beforeAutospacing="0" w:after="0" w:afterAutospacing="0"/>
        <w:rPr>
          <w:sz w:val="28"/>
          <w:szCs w:val="28"/>
        </w:rPr>
      </w:pPr>
    </w:p>
    <w:p w:rsidR="00E607EC" w:rsidRDefault="00E607EC" w:rsidP="00E607EC">
      <w:pPr>
        <w:pStyle w:val="a3"/>
        <w:spacing w:before="0" w:beforeAutospacing="0" w:after="0" w:afterAutospacing="0"/>
        <w:rPr>
          <w:b/>
          <w:bCs/>
          <w:sz w:val="28"/>
          <w:szCs w:val="28"/>
        </w:rPr>
      </w:pPr>
      <w:r w:rsidRPr="00E607EC">
        <w:rPr>
          <w:b/>
          <w:bCs/>
          <w:sz w:val="28"/>
          <w:szCs w:val="28"/>
        </w:rPr>
        <w:t>ПРАВИЛА ОФОРМЛЕНИЯ ЧЕРТЕЖЕЙ</w:t>
      </w:r>
    </w:p>
    <w:p w:rsidR="00E607EC" w:rsidRPr="00E607EC" w:rsidRDefault="00E607EC" w:rsidP="00E607EC">
      <w:pPr>
        <w:pStyle w:val="a3"/>
        <w:spacing w:before="0" w:beforeAutospacing="0" w:after="0" w:afterAutospacing="0"/>
        <w:rPr>
          <w:sz w:val="28"/>
          <w:szCs w:val="28"/>
        </w:rPr>
      </w:pPr>
    </w:p>
    <w:p w:rsidR="00E607EC" w:rsidRPr="00E607EC" w:rsidRDefault="00E607EC" w:rsidP="00E607EC">
      <w:pPr>
        <w:pStyle w:val="a3"/>
        <w:spacing w:before="0" w:beforeAutospacing="0" w:after="0" w:afterAutospacing="0"/>
        <w:rPr>
          <w:sz w:val="28"/>
          <w:szCs w:val="28"/>
        </w:rPr>
      </w:pPr>
      <w:r w:rsidRPr="00E607EC">
        <w:rPr>
          <w:sz w:val="28"/>
          <w:szCs w:val="28"/>
        </w:rPr>
        <w:t> </w:t>
      </w:r>
      <w:r w:rsidRPr="00E607EC">
        <w:rPr>
          <w:b/>
          <w:bCs/>
          <w:sz w:val="28"/>
          <w:szCs w:val="28"/>
        </w:rPr>
        <w:t>Понятие о стандартах ЕСКД</w:t>
      </w:r>
      <w:r w:rsidRPr="00E607EC">
        <w:rPr>
          <w:sz w:val="28"/>
          <w:szCs w:val="28"/>
        </w:rPr>
        <w:t xml:space="preserve">. Если бы каждый инженер или чертежник выполнял и оформлял чертежи по-своему, не соблюдая единых правил, то такие чертежи были бы не понятны другим. </w:t>
      </w:r>
    </w:p>
    <w:p w:rsidR="00E607EC" w:rsidRPr="00E607EC" w:rsidRDefault="00E607EC" w:rsidP="00E607EC">
      <w:pPr>
        <w:pStyle w:val="a3"/>
        <w:spacing w:before="0" w:beforeAutospacing="0" w:after="0" w:afterAutospacing="0"/>
        <w:rPr>
          <w:sz w:val="28"/>
          <w:szCs w:val="28"/>
        </w:rPr>
      </w:pPr>
      <w:r w:rsidRPr="00E607EC">
        <w:rPr>
          <w:sz w:val="28"/>
          <w:szCs w:val="28"/>
        </w:rPr>
        <w:t>Стандарты ЕСКД — это нормативные документы, которые устанавливают единые правила выполнения и оформления конструкторских документов во всех отраслях промышленности. К конструкторским документам относят чертежи деталей, сборочные чертежи, схемы, некоторые текстовые документы и пр.</w:t>
      </w:r>
    </w:p>
    <w:p w:rsidR="00E607EC" w:rsidRPr="00E607EC" w:rsidRDefault="00E607EC" w:rsidP="00E607EC">
      <w:pPr>
        <w:pStyle w:val="a3"/>
        <w:spacing w:before="0" w:beforeAutospacing="0" w:after="0" w:afterAutospacing="0"/>
        <w:rPr>
          <w:sz w:val="28"/>
          <w:szCs w:val="28"/>
        </w:rPr>
      </w:pPr>
      <w:r w:rsidRPr="00E607EC">
        <w:rPr>
          <w:sz w:val="28"/>
          <w:szCs w:val="28"/>
        </w:rPr>
        <w:t>Стандарты установлены не только на конструкторские документы, но и на отдельные виды продукции, выпускаемой нашими предприятиями. Государственные стандарты (ГОСТ) обязательны для всех предприятий и отдельных лиц.</w:t>
      </w:r>
    </w:p>
    <w:p w:rsidR="00E607EC" w:rsidRPr="00E607EC" w:rsidRDefault="00E607EC" w:rsidP="00E607EC">
      <w:pPr>
        <w:pStyle w:val="a3"/>
        <w:spacing w:before="0" w:beforeAutospacing="0" w:after="0" w:afterAutospacing="0"/>
        <w:rPr>
          <w:sz w:val="28"/>
          <w:szCs w:val="28"/>
        </w:rPr>
      </w:pPr>
      <w:r w:rsidRPr="00E607EC">
        <w:rPr>
          <w:sz w:val="28"/>
          <w:szCs w:val="28"/>
        </w:rPr>
        <w:t>Каждому стандарту присваивается свой номер с одновременным указанием года его регистрации.</w:t>
      </w:r>
    </w:p>
    <w:p w:rsidR="00E607EC" w:rsidRPr="00E607EC" w:rsidRDefault="00E607EC" w:rsidP="00E607EC">
      <w:pPr>
        <w:pStyle w:val="a3"/>
        <w:spacing w:before="0" w:beforeAutospacing="0" w:after="0" w:afterAutospacing="0"/>
        <w:rPr>
          <w:sz w:val="28"/>
          <w:szCs w:val="28"/>
        </w:rPr>
      </w:pPr>
      <w:r w:rsidRPr="00E607EC">
        <w:rPr>
          <w:sz w:val="28"/>
          <w:szCs w:val="28"/>
        </w:rPr>
        <w:t>Стандарты время от времени пересматривают. Изменения стандартов связаны с развитием промышленности и совершенствованием инженерной графики.</w:t>
      </w:r>
    </w:p>
    <w:p w:rsidR="00E607EC" w:rsidRDefault="00E607EC" w:rsidP="00E607EC">
      <w:pPr>
        <w:pStyle w:val="a3"/>
        <w:spacing w:before="0" w:beforeAutospacing="0" w:after="0" w:afterAutospacing="0"/>
        <w:rPr>
          <w:sz w:val="28"/>
          <w:szCs w:val="28"/>
        </w:rPr>
      </w:pPr>
      <w:r w:rsidRPr="00E607EC">
        <w:rPr>
          <w:sz w:val="28"/>
          <w:szCs w:val="28"/>
        </w:rPr>
        <w:t>Впервые в нашей стране стандарты на чертежи были введены в 1928 г. под названием «Чертежи для всех видов машиностроения». В дальнейшем они заменялись новыми.</w:t>
      </w:r>
    </w:p>
    <w:p w:rsidR="00E607EC" w:rsidRPr="00E607EC" w:rsidRDefault="00E607EC" w:rsidP="00E607EC">
      <w:pPr>
        <w:pStyle w:val="a3"/>
        <w:spacing w:before="0" w:beforeAutospacing="0" w:after="0" w:afterAutospacing="0"/>
        <w:rPr>
          <w:sz w:val="28"/>
          <w:szCs w:val="28"/>
        </w:rPr>
      </w:pPr>
    </w:p>
    <w:p w:rsidR="00E607EC" w:rsidRDefault="00E607EC">
      <w:pPr>
        <w:rPr>
          <w:rFonts w:ascii="Times New Roman" w:eastAsia="Times New Roman" w:hAnsi="Times New Roman" w:cs="Times New Roman"/>
          <w:b/>
          <w:bCs/>
          <w:sz w:val="28"/>
          <w:szCs w:val="28"/>
          <w:lang w:eastAsia="ru-RU"/>
        </w:rPr>
      </w:pPr>
      <w:r>
        <w:rPr>
          <w:b/>
          <w:bCs/>
          <w:sz w:val="28"/>
          <w:szCs w:val="28"/>
        </w:rPr>
        <w:br w:type="page"/>
      </w:r>
    </w:p>
    <w:p w:rsidR="00E607EC" w:rsidRDefault="00E607EC" w:rsidP="00E607EC">
      <w:pPr>
        <w:pStyle w:val="a3"/>
        <w:spacing w:before="0" w:beforeAutospacing="0" w:after="0" w:afterAutospacing="0"/>
        <w:rPr>
          <w:b/>
          <w:bCs/>
          <w:sz w:val="28"/>
          <w:szCs w:val="28"/>
        </w:rPr>
      </w:pPr>
      <w:r w:rsidRPr="00E607EC">
        <w:rPr>
          <w:b/>
          <w:bCs/>
          <w:sz w:val="28"/>
          <w:szCs w:val="28"/>
        </w:rPr>
        <w:lastRenderedPageBreak/>
        <w:t>ГОСТ 2.301-68«ЕСКД. ФОРМАТЫ»</w:t>
      </w:r>
    </w:p>
    <w:p w:rsidR="00E607EC" w:rsidRPr="00E607EC" w:rsidRDefault="00E607EC" w:rsidP="00E607EC">
      <w:pPr>
        <w:pStyle w:val="a3"/>
        <w:spacing w:before="0" w:beforeAutospacing="0" w:after="0" w:afterAutospacing="0"/>
        <w:rPr>
          <w:sz w:val="28"/>
          <w:szCs w:val="28"/>
        </w:rPr>
      </w:pPr>
    </w:p>
    <w:p w:rsidR="00E607EC" w:rsidRPr="00E607EC" w:rsidRDefault="00E607EC" w:rsidP="00E607EC">
      <w:pPr>
        <w:pStyle w:val="a3"/>
        <w:spacing w:before="0" w:beforeAutospacing="0" w:after="0" w:afterAutospacing="0"/>
        <w:rPr>
          <w:sz w:val="28"/>
          <w:szCs w:val="28"/>
        </w:rPr>
      </w:pPr>
      <w:r w:rsidRPr="00E607EC">
        <w:rPr>
          <w:sz w:val="28"/>
          <w:szCs w:val="28"/>
        </w:rPr>
        <w:t>Основная надпись чертежа. Чертежи и другие конструкторские документы промышленности и строительства выполняют на листах определенных размеров.</w:t>
      </w:r>
    </w:p>
    <w:p w:rsidR="00E607EC" w:rsidRPr="00E607EC" w:rsidRDefault="00E607EC" w:rsidP="00E607EC">
      <w:pPr>
        <w:pStyle w:val="a3"/>
        <w:spacing w:before="0" w:beforeAutospacing="0" w:after="0" w:afterAutospacing="0"/>
        <w:rPr>
          <w:sz w:val="28"/>
          <w:szCs w:val="28"/>
        </w:rPr>
      </w:pPr>
      <w:r w:rsidRPr="00E607EC">
        <w:rPr>
          <w:sz w:val="28"/>
          <w:szCs w:val="28"/>
        </w:rPr>
        <w:t>Для экономного расходования бумаги, удобства хранения чертежей и пользования ими стандарт устанавливает определенные форматы листов, которые обводят тонкой линией. В школе вы будете пользоваться форматом, размеры сторон которого 297X210 мм. Его обозначают А</w:t>
      </w:r>
      <w:proofErr w:type="gramStart"/>
      <w:r w:rsidRPr="00E607EC">
        <w:rPr>
          <w:sz w:val="28"/>
          <w:szCs w:val="28"/>
        </w:rPr>
        <w:t>4</w:t>
      </w:r>
      <w:proofErr w:type="gramEnd"/>
      <w:r w:rsidRPr="00E607EC">
        <w:rPr>
          <w:sz w:val="28"/>
          <w:szCs w:val="28"/>
        </w:rPr>
        <w:t>.</w:t>
      </w:r>
    </w:p>
    <w:p w:rsidR="00E607EC" w:rsidRPr="00E607EC" w:rsidRDefault="00E607EC" w:rsidP="00E607EC">
      <w:pPr>
        <w:pStyle w:val="a3"/>
        <w:spacing w:before="0" w:beforeAutospacing="0" w:after="0" w:afterAutospacing="0"/>
        <w:rPr>
          <w:sz w:val="28"/>
          <w:szCs w:val="28"/>
        </w:rPr>
      </w:pPr>
      <w:r w:rsidRPr="00E607EC">
        <w:rPr>
          <w:sz w:val="28"/>
          <w:szCs w:val="28"/>
        </w:rPr>
        <w:t>Каждый чертеж должен иметь рамку, которая ограничивает его поле (рис. 1). Линии рамки — сплошные толстые основные. Их проводят сверху, справа и снизу на расстоянии 5 мм от внешней рамки, выполняемой сплошной тонкой линией, по которой обрезают листы. С левой стороны — на расстоянии 20 мм от нее. Эту полоску оставляют для подшивки чертежей.</w:t>
      </w:r>
    </w:p>
    <w:p w:rsidR="00E607EC" w:rsidRPr="00E607EC" w:rsidRDefault="00E607EC" w:rsidP="00E607EC">
      <w:pPr>
        <w:pStyle w:val="a3"/>
        <w:spacing w:before="0" w:beforeAutospacing="0" w:after="0" w:afterAutospacing="0"/>
        <w:rPr>
          <w:sz w:val="28"/>
          <w:szCs w:val="28"/>
        </w:rPr>
      </w:pPr>
      <w:r w:rsidRPr="00E607EC">
        <w:rPr>
          <w:noProof/>
          <w:sz w:val="28"/>
          <w:szCs w:val="28"/>
        </w:rPr>
        <w:drawing>
          <wp:inline distT="0" distB="0" distL="0" distR="0">
            <wp:extent cx="5219700" cy="2952750"/>
            <wp:effectExtent l="19050" t="0" r="0" b="0"/>
            <wp:docPr id="1" name="Рисунок 1" descr="hello_html_m5bbe45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5bbe45e0.png"/>
                    <pic:cNvPicPr>
                      <a:picLocks noChangeAspect="1" noChangeArrowheads="1"/>
                    </pic:cNvPicPr>
                  </pic:nvPicPr>
                  <pic:blipFill>
                    <a:blip r:embed="rId7" cstate="print"/>
                    <a:srcRect/>
                    <a:stretch>
                      <a:fillRect/>
                    </a:stretch>
                  </pic:blipFill>
                  <pic:spPr bwMode="auto">
                    <a:xfrm>
                      <a:off x="0" y="0"/>
                      <a:ext cx="5219700" cy="2952750"/>
                    </a:xfrm>
                    <a:prstGeom prst="rect">
                      <a:avLst/>
                    </a:prstGeom>
                    <a:noFill/>
                    <a:ln w="9525">
                      <a:noFill/>
                      <a:miter lim="800000"/>
                      <a:headEnd/>
                      <a:tailEnd/>
                    </a:ln>
                  </pic:spPr>
                </pic:pic>
              </a:graphicData>
            </a:graphic>
          </wp:inline>
        </w:drawing>
      </w:r>
    </w:p>
    <w:p w:rsidR="00E607EC" w:rsidRPr="00E607EC" w:rsidRDefault="00E607EC" w:rsidP="00E607EC">
      <w:pPr>
        <w:pStyle w:val="a3"/>
        <w:spacing w:before="0" w:beforeAutospacing="0" w:after="0" w:afterAutospacing="0"/>
        <w:rPr>
          <w:sz w:val="28"/>
          <w:szCs w:val="28"/>
        </w:rPr>
      </w:pPr>
      <w:r w:rsidRPr="00E607EC">
        <w:rPr>
          <w:sz w:val="28"/>
          <w:szCs w:val="28"/>
        </w:rPr>
        <w:t>Рис.1</w:t>
      </w:r>
    </w:p>
    <w:p w:rsidR="00E607EC" w:rsidRPr="00E607EC" w:rsidRDefault="00E607EC" w:rsidP="00E607EC">
      <w:pPr>
        <w:pStyle w:val="a3"/>
        <w:spacing w:before="0" w:beforeAutospacing="0" w:after="0" w:afterAutospacing="0"/>
        <w:rPr>
          <w:sz w:val="28"/>
          <w:szCs w:val="28"/>
        </w:rPr>
      </w:pPr>
    </w:p>
    <w:p w:rsidR="00E607EC" w:rsidRPr="00E607EC" w:rsidRDefault="00E607EC" w:rsidP="00E607EC">
      <w:pPr>
        <w:pStyle w:val="a3"/>
        <w:spacing w:before="0" w:beforeAutospacing="0" w:after="0" w:afterAutospacing="0"/>
        <w:rPr>
          <w:sz w:val="28"/>
          <w:szCs w:val="28"/>
        </w:rPr>
      </w:pPr>
      <w:r w:rsidRPr="00E607EC">
        <w:rPr>
          <w:sz w:val="28"/>
          <w:szCs w:val="28"/>
        </w:rPr>
        <w:t>На чертежах в правом нижнем углу располагают основную надпись (</w:t>
      </w:r>
      <w:proofErr w:type="gramStart"/>
      <w:r w:rsidRPr="00E607EC">
        <w:rPr>
          <w:sz w:val="28"/>
          <w:szCs w:val="28"/>
        </w:rPr>
        <w:t>см</w:t>
      </w:r>
      <w:proofErr w:type="gramEnd"/>
      <w:r w:rsidRPr="00E607EC">
        <w:rPr>
          <w:sz w:val="28"/>
          <w:szCs w:val="28"/>
        </w:rPr>
        <w:t>. рис. 1). Форму, размеры и содержание ее устанавливает стандарт.</w:t>
      </w:r>
    </w:p>
    <w:p w:rsidR="00E607EC" w:rsidRPr="00E607EC" w:rsidRDefault="00E607EC" w:rsidP="00E607EC">
      <w:pPr>
        <w:pStyle w:val="a3"/>
        <w:spacing w:before="0" w:beforeAutospacing="0" w:after="0" w:afterAutospacing="0"/>
        <w:rPr>
          <w:sz w:val="28"/>
          <w:szCs w:val="28"/>
        </w:rPr>
      </w:pPr>
      <w:r w:rsidRPr="00E607EC">
        <w:rPr>
          <w:sz w:val="28"/>
          <w:szCs w:val="28"/>
        </w:rPr>
        <w:t>Производственные чертежи, выполняемые на листах формата А</w:t>
      </w:r>
      <w:proofErr w:type="gramStart"/>
      <w:r w:rsidRPr="00E607EC">
        <w:rPr>
          <w:sz w:val="28"/>
          <w:szCs w:val="28"/>
        </w:rPr>
        <w:t>4</w:t>
      </w:r>
      <w:proofErr w:type="gramEnd"/>
      <w:r w:rsidRPr="00E607EC">
        <w:rPr>
          <w:sz w:val="28"/>
          <w:szCs w:val="28"/>
        </w:rPr>
        <w:t>, располагают только вертикально, а основную надпись на них — только вдоль короткой стороны. На чертежах других форматов основную надпись можно располагать и вдоль длинной, и вдоль короткой стороны.</w:t>
      </w:r>
    </w:p>
    <w:p w:rsidR="00E607EC" w:rsidRPr="00E607EC" w:rsidRDefault="00E607EC" w:rsidP="00E607EC">
      <w:pPr>
        <w:pStyle w:val="a3"/>
        <w:spacing w:before="0" w:beforeAutospacing="0" w:after="0" w:afterAutospacing="0"/>
        <w:rPr>
          <w:sz w:val="28"/>
          <w:szCs w:val="28"/>
        </w:rPr>
      </w:pPr>
    </w:p>
    <w:p w:rsidR="00E607EC" w:rsidRPr="00E607EC" w:rsidRDefault="00E607EC" w:rsidP="00E607EC">
      <w:pPr>
        <w:pStyle w:val="a3"/>
        <w:spacing w:before="0" w:beforeAutospacing="0" w:after="0" w:afterAutospacing="0"/>
        <w:rPr>
          <w:sz w:val="28"/>
          <w:szCs w:val="28"/>
        </w:rPr>
      </w:pPr>
      <w:r w:rsidRPr="00E607EC">
        <w:rPr>
          <w:sz w:val="28"/>
          <w:szCs w:val="28"/>
        </w:rPr>
        <w:t>При выполнении чертежей пользуются форматами, установленными ГОСТ 2.301-68. Форматы листов определяются размерами внешней рамки (выполненной тонкой линией) оригиналов, подлинников, дубликатов, копий. </w:t>
      </w:r>
    </w:p>
    <w:p w:rsidR="00E607EC" w:rsidRPr="00E607EC" w:rsidRDefault="00E607EC" w:rsidP="00E607EC">
      <w:pPr>
        <w:pStyle w:val="a3"/>
        <w:spacing w:before="0" w:beforeAutospacing="0" w:after="0" w:afterAutospacing="0"/>
        <w:rPr>
          <w:sz w:val="28"/>
          <w:szCs w:val="28"/>
        </w:rPr>
      </w:pPr>
    </w:p>
    <w:p w:rsidR="00E607EC" w:rsidRPr="00E607EC" w:rsidRDefault="00E607EC" w:rsidP="00E607EC">
      <w:pPr>
        <w:pStyle w:val="a3"/>
        <w:spacing w:before="0" w:beforeAutospacing="0" w:after="0" w:afterAutospacing="0"/>
        <w:rPr>
          <w:sz w:val="28"/>
          <w:szCs w:val="28"/>
        </w:rPr>
      </w:pPr>
      <w:r w:rsidRPr="00E607EC">
        <w:rPr>
          <w:sz w:val="28"/>
          <w:szCs w:val="28"/>
        </w:rPr>
        <w:t xml:space="preserve">Основные форматы получаются путем последовательного деления на две равные части параллельно меньшей стороне формата площадью 1 кв. м с размерами сторон 1189 </w:t>
      </w:r>
      <w:proofErr w:type="spellStart"/>
      <w:r w:rsidRPr="00E607EC">
        <w:rPr>
          <w:sz w:val="28"/>
          <w:szCs w:val="28"/>
        </w:rPr>
        <w:t>х</w:t>
      </w:r>
      <w:proofErr w:type="spellEnd"/>
      <w:r w:rsidRPr="00E607EC">
        <w:rPr>
          <w:sz w:val="28"/>
          <w:szCs w:val="28"/>
        </w:rPr>
        <w:t xml:space="preserve"> 841 мм (рисунок 2).</w:t>
      </w:r>
    </w:p>
    <w:p w:rsidR="00E607EC" w:rsidRPr="00E607EC" w:rsidRDefault="00E607EC" w:rsidP="00E607EC">
      <w:pPr>
        <w:pStyle w:val="a3"/>
        <w:spacing w:before="0" w:beforeAutospacing="0" w:after="0" w:afterAutospacing="0"/>
        <w:rPr>
          <w:sz w:val="28"/>
          <w:szCs w:val="28"/>
        </w:rPr>
      </w:pPr>
    </w:p>
    <w:p w:rsidR="00E607EC" w:rsidRPr="00E607EC" w:rsidRDefault="00E607EC" w:rsidP="00E607EC">
      <w:pPr>
        <w:pStyle w:val="a3"/>
        <w:spacing w:before="0" w:beforeAutospacing="0" w:after="0" w:afterAutospacing="0"/>
        <w:rPr>
          <w:sz w:val="28"/>
          <w:szCs w:val="28"/>
        </w:rPr>
      </w:pPr>
      <w:r w:rsidRPr="00E607EC">
        <w:rPr>
          <w:noProof/>
          <w:sz w:val="28"/>
          <w:szCs w:val="28"/>
        </w:rPr>
        <w:lastRenderedPageBreak/>
        <w:drawing>
          <wp:inline distT="0" distB="0" distL="0" distR="0">
            <wp:extent cx="2619375" cy="2952750"/>
            <wp:effectExtent l="19050" t="0" r="9525" b="0"/>
            <wp:docPr id="2" name="Рисунок 2" descr="hello_html_m25212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25212442.png"/>
                    <pic:cNvPicPr>
                      <a:picLocks noChangeAspect="1" noChangeArrowheads="1"/>
                    </pic:cNvPicPr>
                  </pic:nvPicPr>
                  <pic:blipFill>
                    <a:blip r:embed="rId8" cstate="print"/>
                    <a:srcRect/>
                    <a:stretch>
                      <a:fillRect/>
                    </a:stretch>
                  </pic:blipFill>
                  <pic:spPr bwMode="auto">
                    <a:xfrm>
                      <a:off x="0" y="0"/>
                      <a:ext cx="2619375" cy="2952750"/>
                    </a:xfrm>
                    <a:prstGeom prst="rect">
                      <a:avLst/>
                    </a:prstGeom>
                    <a:noFill/>
                    <a:ln w="9525">
                      <a:noFill/>
                      <a:miter lim="800000"/>
                      <a:headEnd/>
                      <a:tailEnd/>
                    </a:ln>
                  </pic:spPr>
                </pic:pic>
              </a:graphicData>
            </a:graphic>
          </wp:inline>
        </w:drawing>
      </w:r>
    </w:p>
    <w:p w:rsidR="00E607EC" w:rsidRPr="00E607EC" w:rsidRDefault="00E607EC" w:rsidP="00E607EC">
      <w:pPr>
        <w:pStyle w:val="a3"/>
        <w:spacing w:before="0" w:beforeAutospacing="0" w:after="0" w:afterAutospacing="0"/>
        <w:rPr>
          <w:sz w:val="28"/>
          <w:szCs w:val="28"/>
        </w:rPr>
      </w:pPr>
      <w:r w:rsidRPr="00E607EC">
        <w:rPr>
          <w:sz w:val="28"/>
          <w:szCs w:val="28"/>
        </w:rPr>
        <w:t>Рис. 2 - Схема деления форматов</w:t>
      </w:r>
    </w:p>
    <w:p w:rsidR="00E607EC" w:rsidRPr="00E607EC" w:rsidRDefault="00E607EC" w:rsidP="00E607EC">
      <w:pPr>
        <w:pStyle w:val="a3"/>
        <w:spacing w:before="0" w:beforeAutospacing="0" w:after="0" w:afterAutospacing="0"/>
        <w:rPr>
          <w:sz w:val="28"/>
          <w:szCs w:val="28"/>
        </w:rPr>
      </w:pPr>
    </w:p>
    <w:p w:rsidR="00E607EC" w:rsidRPr="00E607EC" w:rsidRDefault="00E607EC" w:rsidP="00E607EC">
      <w:pPr>
        <w:pStyle w:val="a3"/>
        <w:spacing w:before="0" w:beforeAutospacing="0" w:after="0" w:afterAutospacing="0"/>
        <w:rPr>
          <w:sz w:val="28"/>
          <w:szCs w:val="28"/>
        </w:rPr>
      </w:pPr>
      <w:r w:rsidRPr="00E607EC">
        <w:rPr>
          <w:sz w:val="28"/>
          <w:szCs w:val="28"/>
        </w:rPr>
        <w:t>Подробное изображение основной н</w:t>
      </w:r>
      <w:r>
        <w:rPr>
          <w:sz w:val="28"/>
          <w:szCs w:val="28"/>
        </w:rPr>
        <w:t>адписи представлено на рисунке 3</w:t>
      </w:r>
      <w:r w:rsidRPr="00E607EC">
        <w:rPr>
          <w:sz w:val="28"/>
          <w:szCs w:val="28"/>
        </w:rPr>
        <w:t>.</w:t>
      </w:r>
    </w:p>
    <w:p w:rsidR="00E607EC" w:rsidRPr="00E607EC" w:rsidRDefault="00E607EC" w:rsidP="00E607EC">
      <w:pPr>
        <w:pStyle w:val="a3"/>
        <w:spacing w:before="0" w:beforeAutospacing="0" w:after="0" w:afterAutospacing="0"/>
        <w:rPr>
          <w:sz w:val="28"/>
          <w:szCs w:val="28"/>
        </w:rPr>
      </w:pPr>
      <w:r w:rsidRPr="00E607EC">
        <w:rPr>
          <w:noProof/>
          <w:sz w:val="28"/>
          <w:szCs w:val="28"/>
        </w:rPr>
        <w:drawing>
          <wp:inline distT="0" distB="0" distL="0" distR="0">
            <wp:extent cx="5514975" cy="2390775"/>
            <wp:effectExtent l="19050" t="0" r="9525" b="0"/>
            <wp:docPr id="3" name="Рисунок 3" descr="hello_html_3ea56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ea560e.jpg"/>
                    <pic:cNvPicPr>
                      <a:picLocks noChangeAspect="1" noChangeArrowheads="1"/>
                    </pic:cNvPicPr>
                  </pic:nvPicPr>
                  <pic:blipFill>
                    <a:blip r:embed="rId9" cstate="print"/>
                    <a:srcRect/>
                    <a:stretch>
                      <a:fillRect/>
                    </a:stretch>
                  </pic:blipFill>
                  <pic:spPr bwMode="auto">
                    <a:xfrm>
                      <a:off x="0" y="0"/>
                      <a:ext cx="5514975" cy="2390775"/>
                    </a:xfrm>
                    <a:prstGeom prst="rect">
                      <a:avLst/>
                    </a:prstGeom>
                    <a:noFill/>
                    <a:ln w="9525">
                      <a:noFill/>
                      <a:miter lim="800000"/>
                      <a:headEnd/>
                      <a:tailEnd/>
                    </a:ln>
                  </pic:spPr>
                </pic:pic>
              </a:graphicData>
            </a:graphic>
          </wp:inline>
        </w:drawing>
      </w:r>
    </w:p>
    <w:p w:rsidR="00E607EC" w:rsidRPr="00E607EC" w:rsidRDefault="00E607EC" w:rsidP="00E607EC">
      <w:pPr>
        <w:pStyle w:val="a3"/>
        <w:spacing w:before="0" w:beforeAutospacing="0" w:after="0" w:afterAutospacing="0"/>
        <w:rPr>
          <w:sz w:val="28"/>
          <w:szCs w:val="28"/>
        </w:rPr>
      </w:pPr>
      <w:r w:rsidRPr="00E607EC">
        <w:rPr>
          <w:sz w:val="28"/>
          <w:szCs w:val="28"/>
        </w:rPr>
        <w:t>Рис. 3</w:t>
      </w:r>
    </w:p>
    <w:p w:rsidR="00E607EC" w:rsidRPr="00E607EC" w:rsidRDefault="00E607EC" w:rsidP="00E607EC">
      <w:pPr>
        <w:pStyle w:val="a3"/>
        <w:spacing w:before="0" w:beforeAutospacing="0" w:after="0" w:afterAutospacing="0"/>
        <w:rPr>
          <w:sz w:val="28"/>
          <w:szCs w:val="28"/>
        </w:rPr>
      </w:pPr>
    </w:p>
    <w:p w:rsidR="00E607EC" w:rsidRPr="00E607EC" w:rsidRDefault="00E607EC" w:rsidP="00E607EC">
      <w:pPr>
        <w:pStyle w:val="a3"/>
        <w:spacing w:before="0" w:beforeAutospacing="0" w:after="0" w:afterAutospacing="0"/>
        <w:rPr>
          <w:sz w:val="28"/>
          <w:szCs w:val="28"/>
        </w:rPr>
      </w:pPr>
    </w:p>
    <w:p w:rsidR="00E607EC" w:rsidRDefault="00E607EC">
      <w:pPr>
        <w:rPr>
          <w:rFonts w:ascii="Times New Roman" w:eastAsia="Times New Roman" w:hAnsi="Times New Roman" w:cs="Times New Roman"/>
          <w:b/>
          <w:bCs/>
          <w:sz w:val="28"/>
          <w:szCs w:val="28"/>
          <w:lang w:eastAsia="ru-RU"/>
        </w:rPr>
      </w:pPr>
      <w:r>
        <w:rPr>
          <w:b/>
          <w:bCs/>
          <w:sz w:val="28"/>
          <w:szCs w:val="28"/>
        </w:rPr>
        <w:br w:type="page"/>
      </w:r>
    </w:p>
    <w:p w:rsidR="00E607EC" w:rsidRPr="00E607EC" w:rsidRDefault="00E607EC" w:rsidP="00E607EC">
      <w:pPr>
        <w:pStyle w:val="a3"/>
        <w:spacing w:before="0" w:beforeAutospacing="0" w:after="0" w:afterAutospacing="0"/>
        <w:rPr>
          <w:sz w:val="28"/>
          <w:szCs w:val="28"/>
        </w:rPr>
      </w:pPr>
      <w:r w:rsidRPr="00E607EC">
        <w:rPr>
          <w:b/>
          <w:bCs/>
          <w:sz w:val="28"/>
          <w:szCs w:val="28"/>
        </w:rPr>
        <w:lastRenderedPageBreak/>
        <w:t>ГОСТ 2.302-68«ЕСКД. МАСШТАБЫ»</w:t>
      </w:r>
    </w:p>
    <w:p w:rsidR="00E607EC" w:rsidRPr="00E607EC" w:rsidRDefault="00E607EC" w:rsidP="00E607EC">
      <w:pPr>
        <w:pStyle w:val="a3"/>
        <w:spacing w:before="0" w:beforeAutospacing="0" w:after="0" w:afterAutospacing="0"/>
        <w:rPr>
          <w:sz w:val="28"/>
          <w:szCs w:val="28"/>
        </w:rPr>
      </w:pPr>
      <w:r w:rsidRPr="00E607EC">
        <w:rPr>
          <w:sz w:val="28"/>
          <w:szCs w:val="28"/>
        </w:rPr>
        <w:t>Настоящий стандарт устанавливает масштабы изображений и их обозначение на чертежах всех отраслей промышленности и строительства. Стандарт не распространяется на чертежи, полученные фотографированием, а также на иллюстрации в печатных изданиях и т.п.</w:t>
      </w:r>
    </w:p>
    <w:p w:rsidR="00E607EC" w:rsidRPr="00E607EC" w:rsidRDefault="00E607EC" w:rsidP="00E607EC">
      <w:pPr>
        <w:pStyle w:val="a3"/>
        <w:spacing w:before="0" w:beforeAutospacing="0" w:after="0" w:afterAutospacing="0"/>
        <w:rPr>
          <w:sz w:val="28"/>
          <w:szCs w:val="28"/>
        </w:rPr>
      </w:pPr>
      <w:r w:rsidRPr="00E607EC">
        <w:rPr>
          <w:sz w:val="28"/>
          <w:szCs w:val="28"/>
        </w:rPr>
        <w:t>Масштаб - это отношение размеров изображенного на чертеже предмета к его действительным размерам.</w:t>
      </w:r>
    </w:p>
    <w:p w:rsidR="00E607EC" w:rsidRPr="00E607EC" w:rsidRDefault="00E607EC" w:rsidP="00E607EC">
      <w:pPr>
        <w:pStyle w:val="a3"/>
        <w:spacing w:before="0" w:beforeAutospacing="0" w:after="0" w:afterAutospacing="0"/>
        <w:rPr>
          <w:sz w:val="28"/>
          <w:szCs w:val="28"/>
        </w:rPr>
      </w:pPr>
      <w:r w:rsidRPr="00E607EC">
        <w:rPr>
          <w:sz w:val="28"/>
          <w:szCs w:val="28"/>
        </w:rPr>
        <w:t xml:space="preserve">Чертежи, на которых изображения выполнены в истинную величину, дают плавильное представление о действительных размерах предмета. Однако при очень малых </w:t>
      </w:r>
      <w:proofErr w:type="spellStart"/>
      <w:proofErr w:type="gramStart"/>
      <w:r w:rsidRPr="00E607EC">
        <w:rPr>
          <w:sz w:val="28"/>
          <w:szCs w:val="28"/>
        </w:rPr>
        <w:t>p</w:t>
      </w:r>
      <w:proofErr w:type="gramEnd"/>
      <w:r w:rsidRPr="00E607EC">
        <w:rPr>
          <w:sz w:val="28"/>
          <w:szCs w:val="28"/>
        </w:rPr>
        <w:t>азмеpах</w:t>
      </w:r>
      <w:proofErr w:type="spellEnd"/>
      <w:r w:rsidRPr="00E607EC">
        <w:rPr>
          <w:sz w:val="28"/>
          <w:szCs w:val="28"/>
        </w:rPr>
        <w:t xml:space="preserve"> предмета или, наоборот, при слишком больших, его изображение приходится увеличивать или уменьшать, т.е.</w:t>
      </w:r>
    </w:p>
    <w:p w:rsidR="00E607EC" w:rsidRPr="00E607EC" w:rsidRDefault="00E607EC" w:rsidP="00E607EC">
      <w:pPr>
        <w:pStyle w:val="a3"/>
        <w:spacing w:before="0" w:beforeAutospacing="0" w:after="0" w:afterAutospacing="0"/>
        <w:rPr>
          <w:sz w:val="28"/>
          <w:szCs w:val="28"/>
        </w:rPr>
      </w:pPr>
      <w:r w:rsidRPr="00E607EC">
        <w:rPr>
          <w:sz w:val="28"/>
          <w:szCs w:val="28"/>
        </w:rPr>
        <w:t>Если масштаб указывается в предназначенной для этого графе основной надписи, то должен обозначаться по типу 1</w:t>
      </w:r>
      <w:proofErr w:type="gramStart"/>
      <w:r w:rsidRPr="00E607EC">
        <w:rPr>
          <w:sz w:val="28"/>
          <w:szCs w:val="28"/>
        </w:rPr>
        <w:t> :</w:t>
      </w:r>
      <w:proofErr w:type="gramEnd"/>
      <w:r w:rsidRPr="00E607EC">
        <w:rPr>
          <w:sz w:val="28"/>
          <w:szCs w:val="28"/>
        </w:rPr>
        <w:t> 1; 1 : 2; 2 : 1 и т.д., для отдельных изображений на поле чертежа значение масштаба указывается в скобках, например для сечения А-А (1 : 2).</w:t>
      </w:r>
    </w:p>
    <w:p w:rsidR="00E607EC" w:rsidRPr="00E607EC" w:rsidRDefault="00E607EC" w:rsidP="00E607EC">
      <w:pPr>
        <w:pStyle w:val="a3"/>
        <w:spacing w:before="0" w:beforeAutospacing="0" w:after="0" w:afterAutospacing="0"/>
        <w:rPr>
          <w:sz w:val="28"/>
          <w:szCs w:val="28"/>
        </w:rPr>
      </w:pPr>
      <w:r w:rsidRPr="00E607EC">
        <w:rPr>
          <w:sz w:val="28"/>
          <w:szCs w:val="28"/>
        </w:rPr>
        <w:t>Масштабы изображений на чертежах должны соответствовать ГОСТ 2.302¬68 «Масштабы». Наиболее употребительные масштабы: масштаб натуральной величины - 1:1; увеличения - 2: 1; 2,5: 1; 4:1; 5</w:t>
      </w:r>
      <w:proofErr w:type="gramStart"/>
      <w:r w:rsidRPr="00E607EC">
        <w:rPr>
          <w:sz w:val="28"/>
          <w:szCs w:val="28"/>
        </w:rPr>
        <w:t xml:space="preserve"> :</w:t>
      </w:r>
      <w:proofErr w:type="gramEnd"/>
      <w:r w:rsidRPr="00E607EC">
        <w:rPr>
          <w:sz w:val="28"/>
          <w:szCs w:val="28"/>
        </w:rPr>
        <w:t xml:space="preserve"> 1; 10:1; уменьшения - 1: 2; 1 : 2,5; 1: 4; 1: 5; 1:10.</w:t>
      </w:r>
    </w:p>
    <w:p w:rsidR="00E607EC" w:rsidRPr="00E607EC" w:rsidRDefault="00E607EC" w:rsidP="00E607EC">
      <w:pPr>
        <w:pStyle w:val="a3"/>
        <w:spacing w:before="0" w:beforeAutospacing="0" w:after="0" w:afterAutospacing="0"/>
        <w:rPr>
          <w:sz w:val="28"/>
          <w:szCs w:val="28"/>
        </w:rPr>
      </w:pPr>
      <w:r w:rsidRPr="00E607EC">
        <w:rPr>
          <w:sz w:val="28"/>
          <w:szCs w:val="28"/>
        </w:rPr>
        <w:t>Наиболее желателен масштаб 1:1. В этом случае при выполнении изображения не нужно пересчитывать размеры.</w:t>
      </w:r>
    </w:p>
    <w:p w:rsidR="00E607EC" w:rsidRPr="00E607EC" w:rsidRDefault="00E607EC" w:rsidP="00E607EC">
      <w:pPr>
        <w:pStyle w:val="a3"/>
        <w:spacing w:before="0" w:beforeAutospacing="0" w:after="0" w:afterAutospacing="0"/>
        <w:rPr>
          <w:sz w:val="28"/>
          <w:szCs w:val="28"/>
        </w:rPr>
      </w:pPr>
      <w:r w:rsidRPr="00E607EC">
        <w:rPr>
          <w:sz w:val="28"/>
          <w:szCs w:val="28"/>
        </w:rPr>
        <w:t>Масштабы записывают так: M1:1; M1:2; M5:1 и т. д. Если масштаб указывают на чертеже в специально предназначенной для этого графе основной надписи, то перед обозначением масштаба букву М не пишут.</w:t>
      </w:r>
    </w:p>
    <w:p w:rsidR="00E607EC" w:rsidRPr="00E607EC" w:rsidRDefault="00E607EC" w:rsidP="00E607EC">
      <w:pPr>
        <w:pStyle w:val="a3"/>
        <w:spacing w:before="0" w:beforeAutospacing="0" w:after="0" w:afterAutospacing="0"/>
        <w:rPr>
          <w:sz w:val="28"/>
          <w:szCs w:val="28"/>
        </w:rPr>
      </w:pPr>
      <w:r w:rsidRPr="00E607EC">
        <w:rPr>
          <w:sz w:val="28"/>
          <w:szCs w:val="28"/>
        </w:rPr>
        <w:t>Следует помнить, что, в каком бы масштабе ни выполнялось изображение, размеры на чертеже наносят действительные, т. е. те, которые должна иметь деталь в натуре</w:t>
      </w:r>
    </w:p>
    <w:p w:rsidR="00E607EC" w:rsidRPr="00E607EC" w:rsidRDefault="00E607EC" w:rsidP="00E607EC">
      <w:pPr>
        <w:pStyle w:val="a3"/>
        <w:spacing w:before="0" w:beforeAutospacing="0" w:after="0" w:afterAutospacing="0"/>
        <w:rPr>
          <w:sz w:val="28"/>
          <w:szCs w:val="28"/>
        </w:rPr>
      </w:pPr>
      <w:r w:rsidRPr="00E607EC">
        <w:rPr>
          <w:sz w:val="28"/>
          <w:szCs w:val="28"/>
        </w:rPr>
        <w:t>Угловые размеры при уменьшении или увеличении изображения не изменяются.</w:t>
      </w:r>
    </w:p>
    <w:p w:rsidR="00E607EC" w:rsidRPr="00E607EC" w:rsidRDefault="00E607EC" w:rsidP="00E607EC">
      <w:pPr>
        <w:pStyle w:val="a3"/>
        <w:spacing w:before="0" w:beforeAutospacing="0" w:after="0" w:afterAutospacing="0"/>
        <w:rPr>
          <w:sz w:val="28"/>
          <w:szCs w:val="28"/>
        </w:rPr>
      </w:pPr>
      <w:r w:rsidRPr="00E607EC">
        <w:rPr>
          <w:noProof/>
          <w:sz w:val="28"/>
          <w:szCs w:val="28"/>
        </w:rPr>
        <w:drawing>
          <wp:inline distT="0" distB="0" distL="0" distR="0">
            <wp:extent cx="5172075" cy="3248025"/>
            <wp:effectExtent l="19050" t="0" r="9525" b="0"/>
            <wp:docPr id="4" name="Рисунок 4" descr="hello_html_724c3b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724c3baa.png"/>
                    <pic:cNvPicPr>
                      <a:picLocks noChangeAspect="1" noChangeArrowheads="1"/>
                    </pic:cNvPicPr>
                  </pic:nvPicPr>
                  <pic:blipFill>
                    <a:blip r:embed="rId10" cstate="print"/>
                    <a:srcRect/>
                    <a:stretch>
                      <a:fillRect/>
                    </a:stretch>
                  </pic:blipFill>
                  <pic:spPr bwMode="auto">
                    <a:xfrm>
                      <a:off x="0" y="0"/>
                      <a:ext cx="5172075" cy="3248025"/>
                    </a:xfrm>
                    <a:prstGeom prst="rect">
                      <a:avLst/>
                    </a:prstGeom>
                    <a:noFill/>
                    <a:ln w="9525">
                      <a:noFill/>
                      <a:miter lim="800000"/>
                      <a:headEnd/>
                      <a:tailEnd/>
                    </a:ln>
                  </pic:spPr>
                </pic:pic>
              </a:graphicData>
            </a:graphic>
          </wp:inline>
        </w:drawing>
      </w:r>
    </w:p>
    <w:p w:rsidR="00E607EC" w:rsidRPr="00E607EC" w:rsidRDefault="00E607EC" w:rsidP="00E607EC">
      <w:pPr>
        <w:pStyle w:val="a3"/>
        <w:spacing w:before="0" w:beforeAutospacing="0" w:after="0" w:afterAutospacing="0"/>
        <w:rPr>
          <w:sz w:val="28"/>
          <w:szCs w:val="28"/>
        </w:rPr>
      </w:pPr>
      <w:r w:rsidRPr="00E607EC">
        <w:rPr>
          <w:sz w:val="28"/>
          <w:szCs w:val="28"/>
        </w:rPr>
        <w:lastRenderedPageBreak/>
        <w:t>Рис.4</w:t>
      </w:r>
    </w:p>
    <w:p w:rsidR="00E607EC" w:rsidRPr="00E607EC" w:rsidRDefault="00E607EC" w:rsidP="00E607EC">
      <w:pPr>
        <w:pStyle w:val="a3"/>
        <w:spacing w:before="0" w:beforeAutospacing="0" w:after="0" w:afterAutospacing="0"/>
        <w:rPr>
          <w:sz w:val="28"/>
          <w:szCs w:val="28"/>
        </w:rPr>
      </w:pPr>
      <w:r w:rsidRPr="00E607EC">
        <w:rPr>
          <w:b/>
          <w:bCs/>
          <w:sz w:val="28"/>
          <w:szCs w:val="28"/>
        </w:rPr>
        <w:t>ГОСТ 2.303-68«ЕСКД. ЛИНИИ»</w:t>
      </w:r>
    </w:p>
    <w:p w:rsidR="00E607EC" w:rsidRPr="00E607EC" w:rsidRDefault="00E607EC" w:rsidP="00E607EC">
      <w:pPr>
        <w:pStyle w:val="a3"/>
        <w:spacing w:before="0" w:beforeAutospacing="0" w:after="0" w:afterAutospacing="0"/>
        <w:rPr>
          <w:sz w:val="28"/>
          <w:szCs w:val="28"/>
        </w:rPr>
      </w:pPr>
      <w:r w:rsidRPr="00E607EC">
        <w:rPr>
          <w:sz w:val="28"/>
          <w:szCs w:val="28"/>
        </w:rPr>
        <w:t>Настоящий стандарт устанавливает начертания и основные назначения линий на чертежах всех отраслей промышленности и строительства, выполняемых в бумажной и (или) электронной форме.</w:t>
      </w:r>
    </w:p>
    <w:p w:rsidR="00E607EC" w:rsidRPr="00E607EC" w:rsidRDefault="00E607EC" w:rsidP="00E607EC">
      <w:pPr>
        <w:pStyle w:val="a3"/>
        <w:spacing w:before="0" w:beforeAutospacing="0" w:after="0" w:afterAutospacing="0"/>
        <w:rPr>
          <w:sz w:val="28"/>
          <w:szCs w:val="28"/>
        </w:rPr>
      </w:pPr>
    </w:p>
    <w:p w:rsidR="00E607EC" w:rsidRPr="00E607EC" w:rsidRDefault="00E607EC" w:rsidP="00E607EC">
      <w:pPr>
        <w:pStyle w:val="a3"/>
        <w:spacing w:before="0" w:beforeAutospacing="0" w:after="0" w:afterAutospacing="0"/>
        <w:rPr>
          <w:sz w:val="28"/>
          <w:szCs w:val="28"/>
        </w:rPr>
      </w:pPr>
      <w:r>
        <w:rPr>
          <w:sz w:val="28"/>
          <w:szCs w:val="28"/>
        </w:rPr>
        <w:t>На рисунке 5(б)</w:t>
      </w:r>
      <w:r w:rsidRPr="00E607EC">
        <w:rPr>
          <w:sz w:val="28"/>
          <w:szCs w:val="28"/>
        </w:rPr>
        <w:t xml:space="preserve"> дано изображение детали, называемой валиком. Как видите, чертеж детали содержит разные линии. Для того чтобы изображение было всем понятно, государственный стандарт устанавливает начертание линий и указывает их основное назначение для всех чертежей промышленности и строительства. На уроках технического и обслуживающего труда вы уже применяли различные линии. Они представлены на рисунке 5</w:t>
      </w:r>
      <w:r>
        <w:rPr>
          <w:sz w:val="28"/>
          <w:szCs w:val="28"/>
        </w:rPr>
        <w:t>(а)</w:t>
      </w:r>
      <w:r w:rsidRPr="00E607EC">
        <w:rPr>
          <w:sz w:val="28"/>
          <w:szCs w:val="28"/>
        </w:rPr>
        <w:t>.</w:t>
      </w:r>
    </w:p>
    <w:p w:rsidR="00E607EC" w:rsidRPr="00E607EC" w:rsidRDefault="00E607EC" w:rsidP="00E607EC">
      <w:pPr>
        <w:pStyle w:val="a3"/>
        <w:spacing w:before="0" w:beforeAutospacing="0" w:after="0" w:afterAutospacing="0"/>
        <w:rPr>
          <w:sz w:val="28"/>
          <w:szCs w:val="28"/>
        </w:rPr>
      </w:pPr>
      <w:r w:rsidRPr="00E607EC">
        <w:rPr>
          <w:noProof/>
          <w:sz w:val="28"/>
          <w:szCs w:val="28"/>
        </w:rPr>
        <w:drawing>
          <wp:inline distT="0" distB="0" distL="0" distR="0">
            <wp:extent cx="5191125" cy="3190875"/>
            <wp:effectExtent l="19050" t="0" r="9525" b="0"/>
            <wp:docPr id="5" name="Рисунок 5" descr="hello_html_m1605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160588.png"/>
                    <pic:cNvPicPr>
                      <a:picLocks noChangeAspect="1" noChangeArrowheads="1"/>
                    </pic:cNvPicPr>
                  </pic:nvPicPr>
                  <pic:blipFill>
                    <a:blip r:embed="rId11" cstate="print"/>
                    <a:srcRect/>
                    <a:stretch>
                      <a:fillRect/>
                    </a:stretch>
                  </pic:blipFill>
                  <pic:spPr bwMode="auto">
                    <a:xfrm>
                      <a:off x="0" y="0"/>
                      <a:ext cx="5191125" cy="3190875"/>
                    </a:xfrm>
                    <a:prstGeom prst="rect">
                      <a:avLst/>
                    </a:prstGeom>
                    <a:noFill/>
                    <a:ln w="9525">
                      <a:noFill/>
                      <a:miter lim="800000"/>
                      <a:headEnd/>
                      <a:tailEnd/>
                    </a:ln>
                  </pic:spPr>
                </pic:pic>
              </a:graphicData>
            </a:graphic>
          </wp:inline>
        </w:drawing>
      </w:r>
    </w:p>
    <w:p w:rsidR="00E607EC" w:rsidRPr="00E607EC" w:rsidRDefault="00E607EC" w:rsidP="00E607EC">
      <w:pPr>
        <w:pStyle w:val="a3"/>
        <w:spacing w:before="0" w:beforeAutospacing="0" w:after="0" w:afterAutospacing="0"/>
        <w:rPr>
          <w:sz w:val="28"/>
          <w:szCs w:val="28"/>
        </w:rPr>
      </w:pPr>
      <w:r w:rsidRPr="00E607EC">
        <w:rPr>
          <w:sz w:val="28"/>
          <w:szCs w:val="28"/>
        </w:rPr>
        <w:t>Рис.5</w:t>
      </w:r>
    </w:p>
    <w:p w:rsidR="00E607EC" w:rsidRPr="00E607EC" w:rsidRDefault="00E607EC" w:rsidP="00E607EC">
      <w:pPr>
        <w:pStyle w:val="a3"/>
        <w:spacing w:before="0" w:beforeAutospacing="0" w:after="0" w:afterAutospacing="0"/>
        <w:rPr>
          <w:sz w:val="28"/>
          <w:szCs w:val="28"/>
        </w:rPr>
      </w:pPr>
      <w:r w:rsidRPr="00E607EC">
        <w:rPr>
          <w:b/>
          <w:bCs/>
          <w:sz w:val="28"/>
          <w:szCs w:val="28"/>
        </w:rPr>
        <w:t>Сплошная толстая основная линия.</w:t>
      </w:r>
      <w:r w:rsidRPr="00E607EC">
        <w:rPr>
          <w:sz w:val="28"/>
          <w:szCs w:val="28"/>
        </w:rPr>
        <w:t> Такую линию применяют для изображения видимых контуров предметов, рамки и граф основной надписи чертежа. Ее толщину (</w:t>
      </w:r>
      <w:proofErr w:type="spellStart"/>
      <w:r w:rsidRPr="00E607EC">
        <w:rPr>
          <w:sz w:val="28"/>
          <w:szCs w:val="28"/>
        </w:rPr>
        <w:t>s</w:t>
      </w:r>
      <w:proofErr w:type="spellEnd"/>
      <w:r w:rsidRPr="00E607EC">
        <w:rPr>
          <w:sz w:val="28"/>
          <w:szCs w:val="28"/>
        </w:rPr>
        <w:t>) выбирают в пределах от 0,5 до 1,4 мм в зависимости от величины и сложности изображений, от формата чертежа.</w:t>
      </w:r>
    </w:p>
    <w:p w:rsidR="00E607EC" w:rsidRPr="00E607EC" w:rsidRDefault="00E607EC" w:rsidP="00E607EC">
      <w:pPr>
        <w:pStyle w:val="a3"/>
        <w:spacing w:before="0" w:beforeAutospacing="0" w:after="0" w:afterAutospacing="0"/>
        <w:rPr>
          <w:sz w:val="28"/>
          <w:szCs w:val="28"/>
        </w:rPr>
      </w:pPr>
      <w:r w:rsidRPr="00E607EC">
        <w:rPr>
          <w:b/>
          <w:bCs/>
          <w:sz w:val="28"/>
          <w:szCs w:val="28"/>
        </w:rPr>
        <w:t>Штриховая линия.</w:t>
      </w:r>
      <w:r w:rsidRPr="00E607EC">
        <w:rPr>
          <w:sz w:val="28"/>
          <w:szCs w:val="28"/>
        </w:rPr>
        <w:t> Она применяется для изображения невидимых контуров предмета. На чертеже, приведенном на рисунке 21, а, штриховой линией показано неглубокое, невидимое на изображении отверстие, имеющее форму цилиндра.</w:t>
      </w:r>
    </w:p>
    <w:p w:rsidR="00E607EC" w:rsidRPr="00E607EC" w:rsidRDefault="00E607EC" w:rsidP="00E607EC">
      <w:pPr>
        <w:pStyle w:val="a3"/>
        <w:spacing w:before="0" w:beforeAutospacing="0" w:after="0" w:afterAutospacing="0"/>
        <w:rPr>
          <w:sz w:val="28"/>
          <w:szCs w:val="28"/>
        </w:rPr>
      </w:pPr>
      <w:r w:rsidRPr="00E607EC">
        <w:rPr>
          <w:sz w:val="28"/>
          <w:szCs w:val="28"/>
        </w:rPr>
        <w:t xml:space="preserve">Штриховая линия состоит из отдельных штрихов (черточек) приблизительно одинаковой длины. Длину каждого штриха выбирают от 2 до 8 мм в зависимости от величины изображения. Расстояние между штрихами в линии должно быть от 1 до 2 мм, но приблизительно одинаковое на всем чертеже. Толщина штриховой линии берется от </w:t>
      </w:r>
      <w:proofErr w:type="spellStart"/>
      <w:r w:rsidRPr="00E607EC">
        <w:rPr>
          <w:sz w:val="28"/>
          <w:szCs w:val="28"/>
        </w:rPr>
        <w:t>s</w:t>
      </w:r>
      <w:proofErr w:type="spellEnd"/>
      <w:r w:rsidRPr="00E607EC">
        <w:rPr>
          <w:sz w:val="28"/>
          <w:szCs w:val="28"/>
        </w:rPr>
        <w:t xml:space="preserve">/3 до </w:t>
      </w:r>
      <w:proofErr w:type="spellStart"/>
      <w:r w:rsidRPr="00E607EC">
        <w:rPr>
          <w:sz w:val="28"/>
          <w:szCs w:val="28"/>
        </w:rPr>
        <w:t>s</w:t>
      </w:r>
      <w:proofErr w:type="spellEnd"/>
      <w:r w:rsidRPr="00E607EC">
        <w:rPr>
          <w:sz w:val="28"/>
          <w:szCs w:val="28"/>
        </w:rPr>
        <w:t>/2.</w:t>
      </w:r>
    </w:p>
    <w:p w:rsidR="00E607EC" w:rsidRPr="00E607EC" w:rsidRDefault="00E607EC" w:rsidP="00E607EC">
      <w:pPr>
        <w:pStyle w:val="a3"/>
        <w:spacing w:before="0" w:beforeAutospacing="0" w:after="0" w:afterAutospacing="0"/>
        <w:rPr>
          <w:sz w:val="28"/>
          <w:szCs w:val="28"/>
        </w:rPr>
      </w:pPr>
      <w:r w:rsidRPr="00E607EC">
        <w:rPr>
          <w:b/>
          <w:bCs/>
          <w:sz w:val="28"/>
          <w:szCs w:val="28"/>
        </w:rPr>
        <w:t>Штрих пунктирная тонкая линия</w:t>
      </w:r>
      <w:r w:rsidRPr="00E607EC">
        <w:rPr>
          <w:sz w:val="28"/>
          <w:szCs w:val="28"/>
        </w:rPr>
        <w:t xml:space="preserve">. Если изображение симметрично, как, например, на рисунке 5, а, то на нем проводят ось симметрии. Для этой цели используют штрихпунктирную тонкую линию. Эта линия делит изображение на две одинаковые части. Она состоит из длинных тонких штрихов (длина их </w:t>
      </w:r>
      <w:r w:rsidRPr="00E607EC">
        <w:rPr>
          <w:sz w:val="28"/>
          <w:szCs w:val="28"/>
        </w:rPr>
        <w:lastRenderedPageBreak/>
        <w:t xml:space="preserve">выбирается от 5 до 30 мм) и точек между ними. Вместо точек допускается чертить коротенькие штрихи — протяжки — длиной 1 — 2 мм. Расстояние между длинными штрихами от 3 до 5 мм. Толщина такой линии от </w:t>
      </w:r>
      <w:proofErr w:type="spellStart"/>
      <w:r w:rsidRPr="00E607EC">
        <w:rPr>
          <w:sz w:val="28"/>
          <w:szCs w:val="28"/>
        </w:rPr>
        <w:t>s</w:t>
      </w:r>
      <w:proofErr w:type="spellEnd"/>
      <w:r w:rsidRPr="00E607EC">
        <w:rPr>
          <w:sz w:val="28"/>
          <w:szCs w:val="28"/>
        </w:rPr>
        <w:t xml:space="preserve">/3 до </w:t>
      </w:r>
      <w:proofErr w:type="spellStart"/>
      <w:r w:rsidRPr="00E607EC">
        <w:rPr>
          <w:sz w:val="28"/>
          <w:szCs w:val="28"/>
        </w:rPr>
        <w:t>s</w:t>
      </w:r>
      <w:proofErr w:type="spellEnd"/>
      <w:r w:rsidRPr="00E607EC">
        <w:rPr>
          <w:sz w:val="28"/>
          <w:szCs w:val="28"/>
        </w:rPr>
        <w:t>/2.</w:t>
      </w:r>
    </w:p>
    <w:p w:rsidR="00E607EC" w:rsidRPr="00E607EC" w:rsidRDefault="00E607EC" w:rsidP="00E607EC">
      <w:pPr>
        <w:pStyle w:val="a3"/>
        <w:spacing w:before="0" w:beforeAutospacing="0" w:after="0" w:afterAutospacing="0"/>
        <w:rPr>
          <w:sz w:val="28"/>
          <w:szCs w:val="28"/>
        </w:rPr>
      </w:pPr>
      <w:r w:rsidRPr="00E607EC">
        <w:rPr>
          <w:sz w:val="28"/>
          <w:szCs w:val="28"/>
        </w:rPr>
        <w:t>Штрихпунктирную тонкую линию используют и для указания осей вращения (как на рис. 6), центра дуг окружностей (центровые линии, рис. 6). При этом положение центра должно определяться пересечением штрихов, как на рисунке 6, а, а не точкой, как на рисунке 6, б</w:t>
      </w:r>
    </w:p>
    <w:p w:rsidR="00E607EC" w:rsidRPr="00E607EC" w:rsidRDefault="00E607EC" w:rsidP="00E607EC">
      <w:pPr>
        <w:pStyle w:val="a3"/>
        <w:spacing w:before="0" w:beforeAutospacing="0" w:after="0" w:afterAutospacing="0"/>
        <w:rPr>
          <w:sz w:val="28"/>
          <w:szCs w:val="28"/>
        </w:rPr>
      </w:pPr>
      <w:r w:rsidRPr="00E607EC">
        <w:rPr>
          <w:sz w:val="28"/>
          <w:szCs w:val="28"/>
        </w:rPr>
        <w:t>.</w:t>
      </w:r>
      <w:r w:rsidRPr="00E607EC">
        <w:rPr>
          <w:noProof/>
          <w:sz w:val="28"/>
          <w:szCs w:val="28"/>
        </w:rPr>
        <w:drawing>
          <wp:inline distT="0" distB="0" distL="0" distR="0">
            <wp:extent cx="3228975" cy="1743075"/>
            <wp:effectExtent l="19050" t="0" r="9525" b="0"/>
            <wp:docPr id="6" name="Рисунок 6" descr="hello_html_3c2c1a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3c2c1a6e.png"/>
                    <pic:cNvPicPr>
                      <a:picLocks noChangeAspect="1" noChangeArrowheads="1"/>
                    </pic:cNvPicPr>
                  </pic:nvPicPr>
                  <pic:blipFill>
                    <a:blip r:embed="rId12" cstate="print"/>
                    <a:srcRect/>
                    <a:stretch>
                      <a:fillRect/>
                    </a:stretch>
                  </pic:blipFill>
                  <pic:spPr bwMode="auto">
                    <a:xfrm>
                      <a:off x="0" y="0"/>
                      <a:ext cx="3228975" cy="1743075"/>
                    </a:xfrm>
                    <a:prstGeom prst="rect">
                      <a:avLst/>
                    </a:prstGeom>
                    <a:noFill/>
                    <a:ln w="9525">
                      <a:noFill/>
                      <a:miter lim="800000"/>
                      <a:headEnd/>
                      <a:tailEnd/>
                    </a:ln>
                  </pic:spPr>
                </pic:pic>
              </a:graphicData>
            </a:graphic>
          </wp:inline>
        </w:drawing>
      </w:r>
    </w:p>
    <w:p w:rsidR="00E607EC" w:rsidRPr="00E607EC" w:rsidRDefault="00E607EC" w:rsidP="00E607EC">
      <w:pPr>
        <w:pStyle w:val="a3"/>
        <w:spacing w:before="0" w:beforeAutospacing="0" w:after="0" w:afterAutospacing="0"/>
        <w:rPr>
          <w:sz w:val="28"/>
          <w:szCs w:val="28"/>
        </w:rPr>
      </w:pPr>
      <w:r w:rsidRPr="00E607EC">
        <w:rPr>
          <w:sz w:val="28"/>
          <w:szCs w:val="28"/>
        </w:rPr>
        <w:t xml:space="preserve">Рис. 6. Проведение центровых линий: а </w:t>
      </w:r>
      <w:proofErr w:type="gramStart"/>
      <w:r w:rsidRPr="00E607EC">
        <w:rPr>
          <w:sz w:val="28"/>
          <w:szCs w:val="28"/>
        </w:rPr>
        <w:t>—п</w:t>
      </w:r>
      <w:proofErr w:type="gramEnd"/>
      <w:r w:rsidRPr="00E607EC">
        <w:rPr>
          <w:sz w:val="28"/>
          <w:szCs w:val="28"/>
        </w:rPr>
        <w:t>равильно; б - неправильно, концы осевых центровых линий должны выступать за контуры изображения предмета, но не более чем на 5 мм.</w:t>
      </w:r>
    </w:p>
    <w:p w:rsidR="00E607EC" w:rsidRPr="00E607EC" w:rsidRDefault="00E607EC" w:rsidP="00E607EC">
      <w:pPr>
        <w:pStyle w:val="a3"/>
        <w:spacing w:before="0" w:beforeAutospacing="0" w:after="0" w:afterAutospacing="0"/>
        <w:rPr>
          <w:sz w:val="28"/>
          <w:szCs w:val="28"/>
        </w:rPr>
      </w:pPr>
    </w:p>
    <w:p w:rsidR="00E607EC" w:rsidRPr="00E607EC" w:rsidRDefault="00E607EC" w:rsidP="00E607EC">
      <w:pPr>
        <w:pStyle w:val="a3"/>
        <w:spacing w:before="0" w:beforeAutospacing="0" w:after="0" w:afterAutospacing="0"/>
        <w:rPr>
          <w:sz w:val="28"/>
          <w:szCs w:val="28"/>
        </w:rPr>
      </w:pPr>
      <w:r w:rsidRPr="00E607EC">
        <w:rPr>
          <w:b/>
          <w:bCs/>
          <w:sz w:val="28"/>
          <w:szCs w:val="28"/>
        </w:rPr>
        <w:t>Сплошная тонкая линия</w:t>
      </w:r>
      <w:r w:rsidRPr="00E607EC">
        <w:rPr>
          <w:sz w:val="28"/>
          <w:szCs w:val="28"/>
        </w:rPr>
        <w:t xml:space="preserve">. На изображении (рис. 21, а) вы видите еще одну линию — сплошную тонкую. Толщина ее от </w:t>
      </w:r>
      <w:proofErr w:type="spellStart"/>
      <w:r w:rsidRPr="00E607EC">
        <w:rPr>
          <w:sz w:val="28"/>
          <w:szCs w:val="28"/>
        </w:rPr>
        <w:t>s</w:t>
      </w:r>
      <w:proofErr w:type="spellEnd"/>
      <w:r w:rsidRPr="00E607EC">
        <w:rPr>
          <w:sz w:val="28"/>
          <w:szCs w:val="28"/>
        </w:rPr>
        <w:t xml:space="preserve">/3 до </w:t>
      </w:r>
      <w:proofErr w:type="spellStart"/>
      <w:r w:rsidRPr="00E607EC">
        <w:rPr>
          <w:sz w:val="28"/>
          <w:szCs w:val="28"/>
        </w:rPr>
        <w:t>s</w:t>
      </w:r>
      <w:proofErr w:type="spellEnd"/>
      <w:r w:rsidRPr="00E607EC">
        <w:rPr>
          <w:sz w:val="28"/>
          <w:szCs w:val="28"/>
        </w:rPr>
        <w:t>/2.</w:t>
      </w:r>
    </w:p>
    <w:p w:rsidR="00E607EC" w:rsidRPr="00E607EC" w:rsidRDefault="00E607EC" w:rsidP="00E607EC">
      <w:pPr>
        <w:pStyle w:val="a3"/>
        <w:spacing w:before="0" w:beforeAutospacing="0" w:after="0" w:afterAutospacing="0"/>
        <w:rPr>
          <w:sz w:val="28"/>
          <w:szCs w:val="28"/>
        </w:rPr>
      </w:pPr>
      <w:r w:rsidRPr="00E607EC">
        <w:rPr>
          <w:sz w:val="28"/>
          <w:szCs w:val="28"/>
        </w:rPr>
        <w:t>Она используется для проведения выносных и размерных линий (чертеж, приведенный на рисунке 21, содержит не все необходимые размеры).</w:t>
      </w:r>
    </w:p>
    <w:p w:rsidR="00E607EC" w:rsidRPr="00E607EC" w:rsidRDefault="00E607EC" w:rsidP="00E607EC">
      <w:pPr>
        <w:pStyle w:val="a3"/>
        <w:spacing w:before="0" w:beforeAutospacing="0" w:after="0" w:afterAutospacing="0"/>
        <w:rPr>
          <w:sz w:val="28"/>
          <w:szCs w:val="28"/>
        </w:rPr>
      </w:pPr>
      <w:r w:rsidRPr="00E607EC">
        <w:rPr>
          <w:b/>
          <w:bCs/>
          <w:sz w:val="28"/>
          <w:szCs w:val="28"/>
        </w:rPr>
        <w:t>Штрихпунктирная с двумя точками тонкая линия</w:t>
      </w:r>
      <w:r w:rsidRPr="00E607EC">
        <w:rPr>
          <w:sz w:val="28"/>
          <w:szCs w:val="28"/>
        </w:rPr>
        <w:t>. При построении разверток используют штрихпунктирную с двумя точками тонкую линию для указания линии сгиба.</w:t>
      </w:r>
    </w:p>
    <w:p w:rsidR="00E607EC" w:rsidRPr="00E607EC" w:rsidRDefault="00E607EC" w:rsidP="00E607EC">
      <w:pPr>
        <w:pStyle w:val="a3"/>
        <w:spacing w:before="0" w:beforeAutospacing="0" w:after="0" w:afterAutospacing="0"/>
        <w:rPr>
          <w:sz w:val="28"/>
          <w:szCs w:val="28"/>
        </w:rPr>
      </w:pPr>
      <w:r w:rsidRPr="00E607EC">
        <w:rPr>
          <w:sz w:val="28"/>
          <w:szCs w:val="28"/>
        </w:rPr>
        <w:t>Рассмотрите рисунок 8 (в начале учебника). Такими линиями показаны места, по которым надо согнуть материал для приведенного на рисунке изделия.</w:t>
      </w:r>
    </w:p>
    <w:p w:rsidR="00E607EC" w:rsidRPr="00E607EC" w:rsidRDefault="00E607EC" w:rsidP="00E607EC">
      <w:pPr>
        <w:pStyle w:val="a3"/>
        <w:spacing w:before="0" w:beforeAutospacing="0" w:after="0" w:afterAutospacing="0"/>
        <w:rPr>
          <w:sz w:val="28"/>
          <w:szCs w:val="28"/>
        </w:rPr>
      </w:pPr>
      <w:r w:rsidRPr="00E607EC">
        <w:rPr>
          <w:b/>
          <w:bCs/>
          <w:sz w:val="28"/>
          <w:szCs w:val="28"/>
        </w:rPr>
        <w:t>Сплошная волнистая линия</w:t>
      </w:r>
      <w:r w:rsidRPr="00E607EC">
        <w:rPr>
          <w:sz w:val="28"/>
          <w:szCs w:val="28"/>
        </w:rPr>
        <w:t>. Ее используют в основном как линию обрыва в тех случаях, когда изображение дано на чертеже не полностью (</w:t>
      </w:r>
      <w:proofErr w:type="gramStart"/>
      <w:r w:rsidRPr="00E607EC">
        <w:rPr>
          <w:sz w:val="28"/>
          <w:szCs w:val="28"/>
        </w:rPr>
        <w:t>см</w:t>
      </w:r>
      <w:proofErr w:type="gramEnd"/>
      <w:r w:rsidRPr="00E607EC">
        <w:rPr>
          <w:sz w:val="28"/>
          <w:szCs w:val="28"/>
        </w:rPr>
        <w:t xml:space="preserve">. рис. 21, а). Толщина такой линии от </w:t>
      </w:r>
      <w:proofErr w:type="spellStart"/>
      <w:r w:rsidRPr="00E607EC">
        <w:rPr>
          <w:sz w:val="28"/>
          <w:szCs w:val="28"/>
        </w:rPr>
        <w:t>s</w:t>
      </w:r>
      <w:proofErr w:type="spellEnd"/>
      <w:r w:rsidRPr="00E607EC">
        <w:rPr>
          <w:sz w:val="28"/>
          <w:szCs w:val="28"/>
        </w:rPr>
        <w:t xml:space="preserve">/3 до </w:t>
      </w:r>
      <w:proofErr w:type="spellStart"/>
      <w:r w:rsidRPr="00E607EC">
        <w:rPr>
          <w:sz w:val="28"/>
          <w:szCs w:val="28"/>
        </w:rPr>
        <w:t>s</w:t>
      </w:r>
      <w:proofErr w:type="spellEnd"/>
      <w:r w:rsidRPr="00E607EC">
        <w:rPr>
          <w:sz w:val="28"/>
          <w:szCs w:val="28"/>
        </w:rPr>
        <w:t>/2.</w:t>
      </w:r>
    </w:p>
    <w:p w:rsidR="00E607EC" w:rsidRPr="00E607EC" w:rsidRDefault="00E607EC" w:rsidP="00E607EC">
      <w:pPr>
        <w:pStyle w:val="a3"/>
        <w:spacing w:before="0" w:beforeAutospacing="0" w:after="0" w:afterAutospacing="0"/>
        <w:rPr>
          <w:sz w:val="28"/>
          <w:szCs w:val="28"/>
        </w:rPr>
      </w:pPr>
    </w:p>
    <w:p w:rsidR="00E607EC" w:rsidRPr="00E607EC" w:rsidRDefault="00E607EC" w:rsidP="00E607EC">
      <w:pPr>
        <w:pStyle w:val="a3"/>
        <w:spacing w:before="0" w:beforeAutospacing="0" w:after="0" w:afterAutospacing="0"/>
        <w:rPr>
          <w:sz w:val="28"/>
          <w:szCs w:val="28"/>
        </w:rPr>
      </w:pPr>
      <w:r w:rsidRPr="00E607EC">
        <w:rPr>
          <w:sz w:val="28"/>
          <w:szCs w:val="28"/>
        </w:rPr>
        <w:t>В заключение следует отметить, что толщина линий одного и того же типа должна быть одинакова для всех изображений на данном чертеже.</w:t>
      </w:r>
    </w:p>
    <w:p w:rsidR="00E607EC" w:rsidRPr="00E607EC" w:rsidRDefault="00E607EC" w:rsidP="00E607EC">
      <w:pPr>
        <w:pStyle w:val="a3"/>
        <w:spacing w:before="0" w:beforeAutospacing="0" w:after="0" w:afterAutospacing="0"/>
        <w:rPr>
          <w:sz w:val="28"/>
          <w:szCs w:val="28"/>
        </w:rPr>
      </w:pPr>
    </w:p>
    <w:p w:rsidR="00E607EC" w:rsidRPr="00E607EC" w:rsidRDefault="00E607EC" w:rsidP="00E607EC">
      <w:pPr>
        <w:pStyle w:val="a3"/>
        <w:spacing w:before="0" w:beforeAutospacing="0" w:after="0" w:afterAutospacing="0"/>
        <w:rPr>
          <w:sz w:val="28"/>
          <w:szCs w:val="28"/>
        </w:rPr>
      </w:pPr>
      <w:r w:rsidRPr="00E607EC">
        <w:rPr>
          <w:sz w:val="28"/>
          <w:szCs w:val="28"/>
        </w:rPr>
        <w:t>При оформлении чертежа необходимо учитывать следующее:</w:t>
      </w:r>
    </w:p>
    <w:p w:rsidR="00E607EC" w:rsidRPr="00E607EC" w:rsidRDefault="00E607EC" w:rsidP="00E607EC">
      <w:pPr>
        <w:pStyle w:val="a3"/>
        <w:spacing w:before="0" w:beforeAutospacing="0" w:after="0" w:afterAutospacing="0"/>
        <w:rPr>
          <w:sz w:val="28"/>
          <w:szCs w:val="28"/>
        </w:rPr>
      </w:pPr>
      <w:r w:rsidRPr="00E607EC">
        <w:rPr>
          <w:sz w:val="28"/>
          <w:szCs w:val="28"/>
        </w:rPr>
        <w:t>а) Толщина «</w:t>
      </w:r>
      <w:proofErr w:type="spellStart"/>
      <w:r w:rsidRPr="00E607EC">
        <w:rPr>
          <w:sz w:val="28"/>
          <w:szCs w:val="28"/>
        </w:rPr>
        <w:t>s</w:t>
      </w:r>
      <w:proofErr w:type="spellEnd"/>
      <w:r w:rsidRPr="00E607EC">
        <w:rPr>
          <w:sz w:val="28"/>
          <w:szCs w:val="28"/>
        </w:rPr>
        <w:t>» спло</w:t>
      </w:r>
      <w:r w:rsidRPr="00E607EC">
        <w:rPr>
          <w:sz w:val="28"/>
          <w:szCs w:val="28"/>
          <w:u w:val="single"/>
        </w:rPr>
        <w:t>шн</w:t>
      </w:r>
      <w:r w:rsidRPr="00E607EC">
        <w:rPr>
          <w:sz w:val="28"/>
          <w:szCs w:val="28"/>
        </w:rPr>
        <w:t>ой основной линии должна быть в пределах (0,5 - 1,4 мм). На учебных чертежах толщину этой линии рекомендуется выбирать в пределах от 0.8 до 1,0 мм.</w:t>
      </w:r>
    </w:p>
    <w:p w:rsidR="00E607EC" w:rsidRPr="00E607EC" w:rsidRDefault="00E607EC" w:rsidP="00E607EC">
      <w:pPr>
        <w:pStyle w:val="a3"/>
        <w:spacing w:before="0" w:beforeAutospacing="0" w:after="0" w:afterAutospacing="0"/>
        <w:rPr>
          <w:sz w:val="28"/>
          <w:szCs w:val="28"/>
        </w:rPr>
      </w:pPr>
      <w:r w:rsidRPr="00E607EC">
        <w:rPr>
          <w:sz w:val="28"/>
          <w:szCs w:val="28"/>
        </w:rPr>
        <w:t>б) Штрихи в линии должны быть приблизительно одинаковой длины.</w:t>
      </w:r>
    </w:p>
    <w:p w:rsidR="00E607EC" w:rsidRPr="00E607EC" w:rsidRDefault="00E607EC" w:rsidP="00E607EC">
      <w:pPr>
        <w:pStyle w:val="a3"/>
        <w:spacing w:before="0" w:beforeAutospacing="0" w:after="0" w:afterAutospacing="0"/>
        <w:rPr>
          <w:sz w:val="28"/>
          <w:szCs w:val="28"/>
        </w:rPr>
      </w:pPr>
      <w:r w:rsidRPr="00E607EC">
        <w:rPr>
          <w:sz w:val="28"/>
          <w:szCs w:val="28"/>
        </w:rPr>
        <w:t>в) Промежутки между штрихами в линии должны быть приблизительно одинаковой длины</w:t>
      </w:r>
    </w:p>
    <w:p w:rsidR="00E607EC" w:rsidRPr="00E607EC" w:rsidRDefault="00E607EC" w:rsidP="00E607EC">
      <w:pPr>
        <w:pStyle w:val="a3"/>
        <w:spacing w:before="0" w:beforeAutospacing="0" w:after="0" w:afterAutospacing="0"/>
        <w:rPr>
          <w:sz w:val="28"/>
          <w:szCs w:val="28"/>
        </w:rPr>
      </w:pPr>
      <w:r w:rsidRPr="00E607EC">
        <w:rPr>
          <w:sz w:val="28"/>
          <w:szCs w:val="28"/>
        </w:rPr>
        <w:lastRenderedPageBreak/>
        <w:t>г) Центры окружностей должны фиксироваться пересечением штрихов. Штрихпунктирные центровые линии следует заменять сплошными тонкими, если диаметр окружности в изображении менее 12 мм.</w:t>
      </w:r>
    </w:p>
    <w:p w:rsidR="00E607EC" w:rsidRDefault="00E607EC" w:rsidP="00E607EC">
      <w:pPr>
        <w:pStyle w:val="a3"/>
        <w:spacing w:before="0" w:beforeAutospacing="0" w:after="0" w:afterAutospacing="0"/>
        <w:rPr>
          <w:b/>
          <w:bCs/>
          <w:sz w:val="28"/>
          <w:szCs w:val="28"/>
        </w:rPr>
      </w:pPr>
      <w:r w:rsidRPr="00E607EC">
        <w:rPr>
          <w:b/>
          <w:bCs/>
          <w:sz w:val="28"/>
          <w:szCs w:val="28"/>
        </w:rPr>
        <w:t>ГОСТ 2.304-81«ЕСКД. ШРИФТЫ»</w:t>
      </w:r>
    </w:p>
    <w:p w:rsidR="00E607EC" w:rsidRPr="00E607EC" w:rsidRDefault="00E607EC" w:rsidP="00E607EC">
      <w:pPr>
        <w:pStyle w:val="a3"/>
        <w:spacing w:before="0" w:beforeAutospacing="0" w:after="0" w:afterAutospacing="0"/>
        <w:rPr>
          <w:sz w:val="28"/>
          <w:szCs w:val="28"/>
        </w:rPr>
      </w:pPr>
    </w:p>
    <w:p w:rsidR="00E607EC" w:rsidRPr="00E607EC" w:rsidRDefault="00E607EC" w:rsidP="00E607EC">
      <w:pPr>
        <w:pStyle w:val="a3"/>
        <w:spacing w:before="0" w:beforeAutospacing="0" w:after="0" w:afterAutospacing="0"/>
        <w:rPr>
          <w:sz w:val="28"/>
          <w:szCs w:val="28"/>
        </w:rPr>
      </w:pPr>
      <w:r w:rsidRPr="00E607EC">
        <w:rPr>
          <w:sz w:val="28"/>
          <w:szCs w:val="28"/>
        </w:rPr>
        <w:t>Наклон букв и цифр к основанию строки должен быть около 75°. ГОСТ 2.304-68 «Шрифты чертежные» устанавливают шрифты: 2,5; 3,5; 5; 7; 10; 14;20; 28; 40. Номер шрифта соответствует высоте </w:t>
      </w:r>
      <w:proofErr w:type="spellStart"/>
      <w:r w:rsidRPr="00E607EC">
        <w:rPr>
          <w:sz w:val="28"/>
          <w:szCs w:val="28"/>
        </w:rPr>
        <w:t>h</w:t>
      </w:r>
      <w:proofErr w:type="spellEnd"/>
      <w:r w:rsidRPr="00E607EC">
        <w:rPr>
          <w:sz w:val="28"/>
          <w:szCs w:val="28"/>
        </w:rPr>
        <w:t xml:space="preserve"> прописных букв в </w:t>
      </w:r>
      <w:proofErr w:type="gramStart"/>
      <w:r w:rsidRPr="00E607EC">
        <w:rPr>
          <w:sz w:val="28"/>
          <w:szCs w:val="28"/>
        </w:rPr>
        <w:t>мм</w:t>
      </w:r>
      <w:proofErr w:type="gramEnd"/>
      <w:r w:rsidRPr="00E607EC">
        <w:rPr>
          <w:sz w:val="28"/>
          <w:szCs w:val="28"/>
        </w:rPr>
        <w:t>.</w:t>
      </w:r>
    </w:p>
    <w:p w:rsidR="00E607EC" w:rsidRPr="00E607EC" w:rsidRDefault="00E607EC" w:rsidP="00E607EC">
      <w:pPr>
        <w:pStyle w:val="a3"/>
        <w:spacing w:before="0" w:beforeAutospacing="0" w:after="0" w:afterAutospacing="0"/>
        <w:rPr>
          <w:sz w:val="28"/>
          <w:szCs w:val="28"/>
        </w:rPr>
      </w:pPr>
      <w:r w:rsidRPr="00E607EC">
        <w:rPr>
          <w:sz w:val="28"/>
          <w:szCs w:val="28"/>
        </w:rPr>
        <w:t>Построение шрифта на вспомогательной сетке показано на рис.3. </w:t>
      </w:r>
      <w:r w:rsidRPr="00E607EC">
        <w:rPr>
          <w:noProof/>
          <w:sz w:val="28"/>
          <w:szCs w:val="28"/>
        </w:rPr>
        <w:drawing>
          <wp:inline distT="0" distB="0" distL="0" distR="0">
            <wp:extent cx="3257550" cy="2076450"/>
            <wp:effectExtent l="19050" t="0" r="0" b="0"/>
            <wp:docPr id="7" name="Рисунок 7" descr="hello_html_m9c017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9c017e1.png"/>
                    <pic:cNvPicPr>
                      <a:picLocks noChangeAspect="1" noChangeArrowheads="1"/>
                    </pic:cNvPicPr>
                  </pic:nvPicPr>
                  <pic:blipFill>
                    <a:blip r:embed="rId13" cstate="print"/>
                    <a:srcRect/>
                    <a:stretch>
                      <a:fillRect/>
                    </a:stretch>
                  </pic:blipFill>
                  <pic:spPr bwMode="auto">
                    <a:xfrm>
                      <a:off x="0" y="0"/>
                      <a:ext cx="3257550" cy="2076450"/>
                    </a:xfrm>
                    <a:prstGeom prst="rect">
                      <a:avLst/>
                    </a:prstGeom>
                    <a:noFill/>
                    <a:ln w="9525">
                      <a:noFill/>
                      <a:miter lim="800000"/>
                      <a:headEnd/>
                      <a:tailEnd/>
                    </a:ln>
                  </pic:spPr>
                </pic:pic>
              </a:graphicData>
            </a:graphic>
          </wp:inline>
        </w:drawing>
      </w:r>
      <w:r w:rsidRPr="00E607EC">
        <w:rPr>
          <w:sz w:val="28"/>
          <w:szCs w:val="28"/>
        </w:rPr>
        <w:t> Рис. 7.</w:t>
      </w:r>
    </w:p>
    <w:p w:rsidR="00E607EC" w:rsidRPr="00E607EC" w:rsidRDefault="00E607EC" w:rsidP="00E607EC">
      <w:pPr>
        <w:pStyle w:val="a3"/>
        <w:spacing w:before="0" w:beforeAutospacing="0" w:after="0" w:afterAutospacing="0"/>
        <w:rPr>
          <w:sz w:val="28"/>
          <w:szCs w:val="28"/>
        </w:rPr>
      </w:pPr>
    </w:p>
    <w:p w:rsidR="00E607EC" w:rsidRPr="00E607EC" w:rsidRDefault="00E607EC" w:rsidP="00E607EC">
      <w:pPr>
        <w:pStyle w:val="a3"/>
        <w:spacing w:before="0" w:beforeAutospacing="0" w:after="0" w:afterAutospacing="0"/>
        <w:rPr>
          <w:sz w:val="28"/>
          <w:szCs w:val="28"/>
        </w:rPr>
      </w:pPr>
      <w:r w:rsidRPr="00E607EC">
        <w:rPr>
          <w:i/>
          <w:iCs/>
          <w:sz w:val="28"/>
          <w:szCs w:val="28"/>
          <w:u w:val="single"/>
        </w:rPr>
        <w:t>Размер шрифта</w:t>
      </w:r>
      <w:r w:rsidRPr="00E607EC">
        <w:rPr>
          <w:sz w:val="28"/>
          <w:szCs w:val="28"/>
        </w:rPr>
        <w:t> определяет высота </w:t>
      </w:r>
      <w:proofErr w:type="spellStart"/>
      <w:r w:rsidRPr="00E607EC">
        <w:rPr>
          <w:sz w:val="28"/>
          <w:szCs w:val="28"/>
        </w:rPr>
        <w:t>h</w:t>
      </w:r>
      <w:proofErr w:type="spellEnd"/>
      <w:r>
        <w:rPr>
          <w:sz w:val="28"/>
          <w:szCs w:val="28"/>
        </w:rPr>
        <w:t> (рис. 8</w:t>
      </w:r>
      <w:r w:rsidRPr="00E607EC">
        <w:rPr>
          <w:sz w:val="28"/>
          <w:szCs w:val="28"/>
        </w:rPr>
        <w:t xml:space="preserve">) прописных (заглавных) букв и цифр в </w:t>
      </w:r>
      <w:proofErr w:type="gramStart"/>
      <w:r w:rsidRPr="00E607EC">
        <w:rPr>
          <w:sz w:val="28"/>
          <w:szCs w:val="28"/>
        </w:rPr>
        <w:t>мм</w:t>
      </w:r>
      <w:proofErr w:type="gramEnd"/>
      <w:r w:rsidRPr="00E607EC">
        <w:rPr>
          <w:sz w:val="28"/>
          <w:szCs w:val="28"/>
        </w:rPr>
        <w:t>, измеряемая перпендикулярно основанию строки. Устанавливаются следующие размеры шрифта: 2,5; 3,5; 5; 7; 10; 14; 20; 28; 40. В учебных работах рекомендуется использовать шрифты размером от 3,5 до 14.</w:t>
      </w:r>
    </w:p>
    <w:p w:rsidR="00E607EC" w:rsidRPr="00E607EC" w:rsidRDefault="00E607EC" w:rsidP="00E607EC">
      <w:pPr>
        <w:pStyle w:val="a3"/>
        <w:spacing w:before="0" w:beforeAutospacing="0" w:after="0" w:afterAutospacing="0"/>
        <w:rPr>
          <w:sz w:val="28"/>
          <w:szCs w:val="28"/>
        </w:rPr>
      </w:pPr>
      <w:r w:rsidRPr="00E607EC">
        <w:rPr>
          <w:noProof/>
          <w:sz w:val="28"/>
          <w:szCs w:val="28"/>
        </w:rPr>
        <w:drawing>
          <wp:inline distT="0" distB="0" distL="0" distR="0">
            <wp:extent cx="3867150" cy="1638300"/>
            <wp:effectExtent l="19050" t="0" r="0" b="0"/>
            <wp:docPr id="8" name="Рисунок 8" descr="hello_html_m4f95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4f951617.jpg"/>
                    <pic:cNvPicPr>
                      <a:picLocks noChangeAspect="1" noChangeArrowheads="1"/>
                    </pic:cNvPicPr>
                  </pic:nvPicPr>
                  <pic:blipFill>
                    <a:blip r:embed="rId14" cstate="print"/>
                    <a:srcRect/>
                    <a:stretch>
                      <a:fillRect/>
                    </a:stretch>
                  </pic:blipFill>
                  <pic:spPr bwMode="auto">
                    <a:xfrm>
                      <a:off x="0" y="0"/>
                      <a:ext cx="3867150" cy="1638300"/>
                    </a:xfrm>
                    <a:prstGeom prst="rect">
                      <a:avLst/>
                    </a:prstGeom>
                    <a:noFill/>
                    <a:ln w="9525">
                      <a:noFill/>
                      <a:miter lim="800000"/>
                      <a:headEnd/>
                      <a:tailEnd/>
                    </a:ln>
                  </pic:spPr>
                </pic:pic>
              </a:graphicData>
            </a:graphic>
          </wp:inline>
        </w:drawing>
      </w:r>
      <w:r w:rsidRPr="00E607EC">
        <w:rPr>
          <w:sz w:val="28"/>
          <w:szCs w:val="28"/>
        </w:rPr>
        <w:t>Рис. 8.</w:t>
      </w:r>
    </w:p>
    <w:p w:rsidR="00E607EC" w:rsidRPr="00E607EC" w:rsidRDefault="00E607EC" w:rsidP="00E607EC">
      <w:pPr>
        <w:pStyle w:val="a3"/>
        <w:spacing w:before="0" w:beforeAutospacing="0" w:after="0" w:afterAutospacing="0"/>
        <w:rPr>
          <w:sz w:val="28"/>
          <w:szCs w:val="28"/>
        </w:rPr>
      </w:pPr>
      <w:r w:rsidRPr="00E607EC">
        <w:rPr>
          <w:sz w:val="28"/>
          <w:szCs w:val="28"/>
        </w:rPr>
        <w:t>Стандарт устанавливает </w:t>
      </w:r>
      <w:r w:rsidRPr="00E607EC">
        <w:rPr>
          <w:i/>
          <w:iCs/>
          <w:sz w:val="28"/>
          <w:szCs w:val="28"/>
          <w:u w:val="single"/>
        </w:rPr>
        <w:t>два типа шрифтов: тип</w:t>
      </w:r>
      <w:proofErr w:type="gramStart"/>
      <w:r w:rsidRPr="00E607EC">
        <w:rPr>
          <w:i/>
          <w:iCs/>
          <w:sz w:val="28"/>
          <w:szCs w:val="28"/>
          <w:u w:val="single"/>
        </w:rPr>
        <w:t xml:space="preserve"> А</w:t>
      </w:r>
      <w:proofErr w:type="gramEnd"/>
      <w:r w:rsidRPr="00E607EC">
        <w:rPr>
          <w:sz w:val="28"/>
          <w:szCs w:val="28"/>
        </w:rPr>
        <w:t> без наклона и с наклоном около 75</w:t>
      </w:r>
      <w:r w:rsidRPr="00E607EC">
        <w:rPr>
          <w:sz w:val="28"/>
          <w:szCs w:val="28"/>
          <w:vertAlign w:val="superscript"/>
        </w:rPr>
        <w:t>О</w:t>
      </w:r>
      <w:r w:rsidRPr="00E607EC">
        <w:rPr>
          <w:sz w:val="28"/>
          <w:szCs w:val="28"/>
        </w:rPr>
        <w:t> и </w:t>
      </w:r>
      <w:r w:rsidRPr="00E607EC">
        <w:rPr>
          <w:i/>
          <w:iCs/>
          <w:sz w:val="28"/>
          <w:szCs w:val="28"/>
          <w:u w:val="single"/>
        </w:rPr>
        <w:t>тип Б</w:t>
      </w:r>
      <w:r w:rsidRPr="00E607EC">
        <w:rPr>
          <w:sz w:val="28"/>
          <w:szCs w:val="28"/>
        </w:rPr>
        <w:t> без наклона и с наклоном около 75</w:t>
      </w:r>
      <w:r w:rsidRPr="00E607EC">
        <w:rPr>
          <w:sz w:val="28"/>
          <w:szCs w:val="28"/>
          <w:vertAlign w:val="superscript"/>
        </w:rPr>
        <w:t>О</w:t>
      </w:r>
      <w:r w:rsidRPr="00E607EC">
        <w:rPr>
          <w:sz w:val="28"/>
          <w:szCs w:val="28"/>
        </w:rPr>
        <w:t> (шрифт типа А уже шрифта типа Б и имеет меньшую толщину линии шрифта).</w:t>
      </w:r>
    </w:p>
    <w:p w:rsidR="00E607EC" w:rsidRPr="00E607EC" w:rsidRDefault="00E607EC" w:rsidP="00E607EC">
      <w:pPr>
        <w:pStyle w:val="a3"/>
        <w:spacing w:before="0" w:beforeAutospacing="0" w:after="0" w:afterAutospacing="0"/>
        <w:rPr>
          <w:sz w:val="28"/>
          <w:szCs w:val="28"/>
        </w:rPr>
      </w:pPr>
      <w:r w:rsidRPr="00E607EC">
        <w:rPr>
          <w:i/>
          <w:iCs/>
          <w:sz w:val="28"/>
          <w:szCs w:val="28"/>
          <w:u w:val="single"/>
        </w:rPr>
        <w:t>Параметрами шрифтов,</w:t>
      </w:r>
      <w:r w:rsidRPr="00E607EC">
        <w:rPr>
          <w:sz w:val="28"/>
          <w:szCs w:val="28"/>
        </w:rPr>
        <w:t> зависящими от их размера и (или) типа, являются (рис. 4): толщина линии шрифта </w:t>
      </w:r>
      <w:proofErr w:type="spellStart"/>
      <w:r w:rsidRPr="00E607EC">
        <w:rPr>
          <w:sz w:val="28"/>
          <w:szCs w:val="28"/>
        </w:rPr>
        <w:t>d</w:t>
      </w:r>
      <w:proofErr w:type="spellEnd"/>
      <w:r w:rsidRPr="00E607EC">
        <w:rPr>
          <w:sz w:val="28"/>
          <w:szCs w:val="28"/>
        </w:rPr>
        <w:t>; высота строчной буквы с; расстояние между буквами а; минимальное расстояние между основаниями строк </w:t>
      </w:r>
      <w:proofErr w:type="spellStart"/>
      <w:r w:rsidRPr="00E607EC">
        <w:rPr>
          <w:sz w:val="28"/>
          <w:szCs w:val="28"/>
        </w:rPr>
        <w:t>b</w:t>
      </w:r>
      <w:proofErr w:type="spellEnd"/>
      <w:r w:rsidRPr="00E607EC">
        <w:rPr>
          <w:sz w:val="28"/>
          <w:szCs w:val="28"/>
        </w:rPr>
        <w:t>; минимальное расстояние между словами е; наибольшая ширина буквы </w:t>
      </w:r>
      <w:proofErr w:type="spellStart"/>
      <w:r w:rsidRPr="00E607EC">
        <w:rPr>
          <w:sz w:val="28"/>
          <w:szCs w:val="28"/>
        </w:rPr>
        <w:t>g</w:t>
      </w:r>
      <w:proofErr w:type="spellEnd"/>
      <w:r w:rsidRPr="00E607EC">
        <w:rPr>
          <w:sz w:val="28"/>
          <w:szCs w:val="28"/>
        </w:rPr>
        <w:t>.</w:t>
      </w:r>
    </w:p>
    <w:p w:rsidR="00E607EC" w:rsidRPr="00E607EC" w:rsidRDefault="00E607EC" w:rsidP="00E607EC">
      <w:pPr>
        <w:pStyle w:val="a3"/>
        <w:spacing w:before="0" w:beforeAutospacing="0" w:after="0" w:afterAutospacing="0"/>
        <w:rPr>
          <w:sz w:val="28"/>
          <w:szCs w:val="28"/>
        </w:rPr>
      </w:pPr>
      <w:r w:rsidRPr="00E607EC">
        <w:rPr>
          <w:sz w:val="28"/>
          <w:szCs w:val="28"/>
        </w:rPr>
        <w:t>Для написания шрифта в процессе обучения используется </w:t>
      </w:r>
      <w:r w:rsidRPr="00E607EC">
        <w:rPr>
          <w:i/>
          <w:iCs/>
          <w:sz w:val="28"/>
          <w:szCs w:val="28"/>
          <w:u w:val="single"/>
        </w:rPr>
        <w:t>вспомогательная сетка</w:t>
      </w:r>
      <w:r w:rsidRPr="00E607EC">
        <w:rPr>
          <w:sz w:val="28"/>
          <w:szCs w:val="28"/>
        </w:rPr>
        <w:t xml:space="preserve"> - сетка, образованная вспомогательными линиями, в которые вписываются буквы. Шаг сетки определяют в зависимости </w:t>
      </w:r>
      <w:r>
        <w:rPr>
          <w:sz w:val="28"/>
          <w:szCs w:val="28"/>
        </w:rPr>
        <w:t xml:space="preserve">от толщины линий шрифта </w:t>
      </w:r>
      <w:proofErr w:type="gramStart"/>
      <w:r>
        <w:rPr>
          <w:sz w:val="28"/>
          <w:szCs w:val="28"/>
        </w:rPr>
        <w:t xml:space="preserve">( </w:t>
      </w:r>
      <w:proofErr w:type="gramEnd"/>
      <w:r>
        <w:rPr>
          <w:sz w:val="28"/>
          <w:szCs w:val="28"/>
        </w:rPr>
        <w:t>рис. 9</w:t>
      </w:r>
      <w:r w:rsidRPr="00E607EC">
        <w:rPr>
          <w:sz w:val="28"/>
          <w:szCs w:val="28"/>
        </w:rPr>
        <w:t>).</w:t>
      </w:r>
    </w:p>
    <w:p w:rsidR="00E607EC" w:rsidRPr="00E607EC" w:rsidRDefault="00E607EC" w:rsidP="00E607EC">
      <w:pPr>
        <w:pStyle w:val="a3"/>
        <w:spacing w:before="0" w:beforeAutospacing="0" w:after="0" w:afterAutospacing="0"/>
        <w:rPr>
          <w:sz w:val="28"/>
          <w:szCs w:val="28"/>
        </w:rPr>
      </w:pPr>
      <w:r w:rsidRPr="00E607EC">
        <w:rPr>
          <w:noProof/>
          <w:sz w:val="28"/>
          <w:szCs w:val="28"/>
        </w:rPr>
        <w:lastRenderedPageBreak/>
        <w:drawing>
          <wp:inline distT="0" distB="0" distL="0" distR="0">
            <wp:extent cx="1905000" cy="1219200"/>
            <wp:effectExtent l="19050" t="0" r="0" b="0"/>
            <wp:docPr id="9" name="Рисунок 9" descr="hello_html_4447b7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4447b7b7.jpg"/>
                    <pic:cNvPicPr>
                      <a:picLocks noChangeAspect="1" noChangeArrowheads="1"/>
                    </pic:cNvPicPr>
                  </pic:nvPicPr>
                  <pic:blipFill>
                    <a:blip r:embed="rId15" cstate="print"/>
                    <a:srcRect/>
                    <a:stretch>
                      <a:fillRect/>
                    </a:stretch>
                  </pic:blipFill>
                  <pic:spPr bwMode="auto">
                    <a:xfrm>
                      <a:off x="0" y="0"/>
                      <a:ext cx="1905000" cy="1219200"/>
                    </a:xfrm>
                    <a:prstGeom prst="rect">
                      <a:avLst/>
                    </a:prstGeom>
                    <a:noFill/>
                    <a:ln w="9525">
                      <a:noFill/>
                      <a:miter lim="800000"/>
                      <a:headEnd/>
                      <a:tailEnd/>
                    </a:ln>
                  </pic:spPr>
                </pic:pic>
              </a:graphicData>
            </a:graphic>
          </wp:inline>
        </w:drawing>
      </w:r>
      <w:r w:rsidRPr="00E607EC">
        <w:rPr>
          <w:sz w:val="28"/>
          <w:szCs w:val="28"/>
        </w:rPr>
        <w:t>рис. 9.</w:t>
      </w:r>
    </w:p>
    <w:p w:rsidR="00E607EC" w:rsidRPr="00E607EC" w:rsidRDefault="00E607EC" w:rsidP="00E607EC">
      <w:pPr>
        <w:pStyle w:val="a3"/>
        <w:spacing w:before="0" w:beforeAutospacing="0" w:after="0" w:afterAutospacing="0"/>
        <w:rPr>
          <w:sz w:val="28"/>
          <w:szCs w:val="28"/>
        </w:rPr>
      </w:pPr>
      <w:r w:rsidRPr="00E607EC">
        <w:rPr>
          <w:sz w:val="28"/>
          <w:szCs w:val="28"/>
        </w:rPr>
        <w:t>Стандарт устанавливает следующие размеры шрифта: 1,8 (не рекомендуется, но допускается); 2,5; 3,5; 5; 7; 10; 14; 20; 28; 40. За размер (</w:t>
      </w:r>
      <w:proofErr w:type="spellStart"/>
      <w:r w:rsidRPr="00E607EC">
        <w:rPr>
          <w:sz w:val="28"/>
          <w:szCs w:val="28"/>
        </w:rPr>
        <w:t>h</w:t>
      </w:r>
      <w:proofErr w:type="spellEnd"/>
      <w:r w:rsidRPr="00E607EC">
        <w:rPr>
          <w:sz w:val="28"/>
          <w:szCs w:val="28"/>
        </w:rPr>
        <w:t xml:space="preserve">) шрифта принимается величина, определяемая высотой прописных (заглавных) букв в миллиметрах. Высота буквы измеряется перпендикулярно к основанию строки. Нижние элементы букв Д, </w:t>
      </w:r>
      <w:proofErr w:type="gramStart"/>
      <w:r w:rsidRPr="00E607EC">
        <w:rPr>
          <w:sz w:val="28"/>
          <w:szCs w:val="28"/>
        </w:rPr>
        <w:t>Ц</w:t>
      </w:r>
      <w:proofErr w:type="gramEnd"/>
      <w:r w:rsidRPr="00E607EC">
        <w:rPr>
          <w:sz w:val="28"/>
          <w:szCs w:val="28"/>
        </w:rPr>
        <w:t>, Щ и верхний элемент буквы Й выполняют за счет промежутков между строками.</w:t>
      </w:r>
    </w:p>
    <w:p w:rsidR="00E607EC" w:rsidRPr="00E607EC" w:rsidRDefault="00E607EC" w:rsidP="00E607EC">
      <w:pPr>
        <w:pStyle w:val="a3"/>
        <w:spacing w:before="0" w:beforeAutospacing="0" w:after="0" w:afterAutospacing="0"/>
        <w:rPr>
          <w:sz w:val="28"/>
          <w:szCs w:val="28"/>
        </w:rPr>
      </w:pPr>
      <w:r w:rsidRPr="00E607EC">
        <w:rPr>
          <w:sz w:val="28"/>
          <w:szCs w:val="28"/>
        </w:rPr>
        <w:t>Толщину (</w:t>
      </w:r>
      <w:proofErr w:type="spellStart"/>
      <w:r w:rsidRPr="00E607EC">
        <w:rPr>
          <w:sz w:val="28"/>
          <w:szCs w:val="28"/>
        </w:rPr>
        <w:t>d</w:t>
      </w:r>
      <w:proofErr w:type="spellEnd"/>
      <w:r w:rsidRPr="00E607EC">
        <w:rPr>
          <w:sz w:val="28"/>
          <w:szCs w:val="28"/>
        </w:rPr>
        <w:t>) линии шрифта определяют в зависимости от высоты шрифта. Она равна 0,1h;. Ширину (</w:t>
      </w:r>
      <w:proofErr w:type="spellStart"/>
      <w:r w:rsidRPr="00E607EC">
        <w:rPr>
          <w:sz w:val="28"/>
          <w:szCs w:val="28"/>
        </w:rPr>
        <w:t>g</w:t>
      </w:r>
      <w:proofErr w:type="spellEnd"/>
      <w:r w:rsidRPr="00E607EC">
        <w:rPr>
          <w:sz w:val="28"/>
          <w:szCs w:val="28"/>
        </w:rPr>
        <w:t xml:space="preserve">) буквы выбирают равной 0,6h или 6d. Ширина букв А, Д, Ж, М, Ф, X, </w:t>
      </w:r>
      <w:proofErr w:type="gramStart"/>
      <w:r w:rsidRPr="00E607EC">
        <w:rPr>
          <w:sz w:val="28"/>
          <w:szCs w:val="28"/>
        </w:rPr>
        <w:t>Ц</w:t>
      </w:r>
      <w:proofErr w:type="gramEnd"/>
      <w:r w:rsidRPr="00E607EC">
        <w:rPr>
          <w:sz w:val="28"/>
          <w:szCs w:val="28"/>
        </w:rPr>
        <w:t xml:space="preserve">, Щ, Ш, Ъ, Ы, Ю больше этой величины на 1 или 2d (включая нижние и верхние элементы), а ширина букв Г, 3, С меньше на </w:t>
      </w:r>
      <w:proofErr w:type="spellStart"/>
      <w:r w:rsidRPr="00E607EC">
        <w:rPr>
          <w:sz w:val="28"/>
          <w:szCs w:val="28"/>
        </w:rPr>
        <w:t>d</w:t>
      </w:r>
      <w:proofErr w:type="spellEnd"/>
      <w:r w:rsidRPr="00E607EC">
        <w:rPr>
          <w:sz w:val="28"/>
          <w:szCs w:val="28"/>
        </w:rPr>
        <w:t>.</w:t>
      </w:r>
    </w:p>
    <w:p w:rsidR="00E607EC" w:rsidRPr="00E607EC" w:rsidRDefault="00E607EC" w:rsidP="00E607EC">
      <w:pPr>
        <w:pStyle w:val="a3"/>
        <w:spacing w:before="0" w:beforeAutospacing="0" w:after="0" w:afterAutospacing="0"/>
        <w:rPr>
          <w:sz w:val="28"/>
          <w:szCs w:val="28"/>
        </w:rPr>
      </w:pPr>
      <w:r w:rsidRPr="00E607EC">
        <w:rPr>
          <w:sz w:val="28"/>
          <w:szCs w:val="28"/>
        </w:rPr>
        <w:t xml:space="preserve">Высота строчных букв примерно соответствует высоте следующего меньшего размера шрифта. Так, высота строчных букв размера 10 равна 7, размера 7 равна 5 и т. д. Верхние и нижние элементы строчных букв выполняются за счет расстояний между строками и выходят за строку на 3d. Ширина большинства строчных букв равна 5d. Ширина букв а, </w:t>
      </w:r>
      <w:proofErr w:type="gramStart"/>
      <w:r w:rsidRPr="00E607EC">
        <w:rPr>
          <w:sz w:val="28"/>
          <w:szCs w:val="28"/>
        </w:rPr>
        <w:t>м</w:t>
      </w:r>
      <w:proofErr w:type="gramEnd"/>
      <w:r w:rsidRPr="00E607EC">
        <w:rPr>
          <w:sz w:val="28"/>
          <w:szCs w:val="28"/>
        </w:rPr>
        <w:t xml:space="preserve">, </w:t>
      </w:r>
      <w:proofErr w:type="spellStart"/>
      <w:r w:rsidRPr="00E607EC">
        <w:rPr>
          <w:sz w:val="28"/>
          <w:szCs w:val="28"/>
        </w:rPr>
        <w:t>ц</w:t>
      </w:r>
      <w:proofErr w:type="spellEnd"/>
      <w:r w:rsidRPr="00E607EC">
        <w:rPr>
          <w:sz w:val="28"/>
          <w:szCs w:val="28"/>
        </w:rPr>
        <w:t xml:space="preserve">, </w:t>
      </w:r>
      <w:proofErr w:type="spellStart"/>
      <w:r w:rsidRPr="00E607EC">
        <w:rPr>
          <w:sz w:val="28"/>
          <w:szCs w:val="28"/>
        </w:rPr>
        <w:t>ъ</w:t>
      </w:r>
      <w:proofErr w:type="spellEnd"/>
      <w:r w:rsidRPr="00E607EC">
        <w:rPr>
          <w:sz w:val="28"/>
          <w:szCs w:val="28"/>
        </w:rPr>
        <w:t xml:space="preserve"> равна 6d, букв ж, т, </w:t>
      </w:r>
      <w:proofErr w:type="spellStart"/>
      <w:r w:rsidRPr="00E607EC">
        <w:rPr>
          <w:sz w:val="28"/>
          <w:szCs w:val="28"/>
        </w:rPr>
        <w:t>ф</w:t>
      </w:r>
      <w:proofErr w:type="spellEnd"/>
      <w:r w:rsidRPr="00E607EC">
        <w:rPr>
          <w:sz w:val="28"/>
          <w:szCs w:val="28"/>
        </w:rPr>
        <w:t xml:space="preserve">, </w:t>
      </w:r>
      <w:proofErr w:type="spellStart"/>
      <w:r w:rsidRPr="00E607EC">
        <w:rPr>
          <w:sz w:val="28"/>
          <w:szCs w:val="28"/>
        </w:rPr>
        <w:t>ш</w:t>
      </w:r>
      <w:proofErr w:type="spellEnd"/>
      <w:r w:rsidRPr="00E607EC">
        <w:rPr>
          <w:sz w:val="28"/>
          <w:szCs w:val="28"/>
        </w:rPr>
        <w:t xml:space="preserve">, </w:t>
      </w:r>
      <w:proofErr w:type="spellStart"/>
      <w:r w:rsidRPr="00E607EC">
        <w:rPr>
          <w:sz w:val="28"/>
          <w:szCs w:val="28"/>
        </w:rPr>
        <w:t>щ</w:t>
      </w:r>
      <w:proofErr w:type="spellEnd"/>
      <w:r w:rsidRPr="00E607EC">
        <w:rPr>
          <w:sz w:val="28"/>
          <w:szCs w:val="28"/>
        </w:rPr>
        <w:t xml:space="preserve">, </w:t>
      </w:r>
      <w:proofErr w:type="spellStart"/>
      <w:r w:rsidRPr="00E607EC">
        <w:rPr>
          <w:sz w:val="28"/>
          <w:szCs w:val="28"/>
        </w:rPr>
        <w:t>ы</w:t>
      </w:r>
      <w:proofErr w:type="spellEnd"/>
      <w:r w:rsidRPr="00E607EC">
        <w:rPr>
          <w:sz w:val="28"/>
          <w:szCs w:val="28"/>
        </w:rPr>
        <w:t xml:space="preserve">, </w:t>
      </w:r>
      <w:proofErr w:type="spellStart"/>
      <w:r w:rsidRPr="00E607EC">
        <w:rPr>
          <w:sz w:val="28"/>
          <w:szCs w:val="28"/>
        </w:rPr>
        <w:t>ю</w:t>
      </w:r>
      <w:proofErr w:type="spellEnd"/>
      <w:r w:rsidRPr="00E607EC">
        <w:rPr>
          <w:sz w:val="28"/>
          <w:szCs w:val="28"/>
        </w:rPr>
        <w:t xml:space="preserve"> - 7d, а букв </w:t>
      </w:r>
      <w:proofErr w:type="spellStart"/>
      <w:r w:rsidRPr="00E607EC">
        <w:rPr>
          <w:sz w:val="28"/>
          <w:szCs w:val="28"/>
        </w:rPr>
        <w:t>з</w:t>
      </w:r>
      <w:proofErr w:type="spellEnd"/>
      <w:r w:rsidRPr="00E607EC">
        <w:rPr>
          <w:sz w:val="28"/>
          <w:szCs w:val="28"/>
        </w:rPr>
        <w:t>, с — 4d.</w:t>
      </w:r>
    </w:p>
    <w:p w:rsidR="00E607EC" w:rsidRPr="00E607EC" w:rsidRDefault="00E607EC" w:rsidP="00E607EC">
      <w:pPr>
        <w:pStyle w:val="a3"/>
        <w:spacing w:before="0" w:beforeAutospacing="0" w:after="0" w:afterAutospacing="0"/>
        <w:rPr>
          <w:sz w:val="28"/>
          <w:szCs w:val="28"/>
        </w:rPr>
      </w:pPr>
      <w:r w:rsidRPr="00E607EC">
        <w:rPr>
          <w:sz w:val="28"/>
          <w:szCs w:val="28"/>
        </w:rPr>
        <w:t xml:space="preserve">Расстояние между буквами и цифрами в словах принимают </w:t>
      </w:r>
      <w:proofErr w:type="gramStart"/>
      <w:r w:rsidRPr="00E607EC">
        <w:rPr>
          <w:sz w:val="28"/>
          <w:szCs w:val="28"/>
        </w:rPr>
        <w:t>равным</w:t>
      </w:r>
      <w:proofErr w:type="gramEnd"/>
      <w:r w:rsidRPr="00E607EC">
        <w:rPr>
          <w:sz w:val="28"/>
          <w:szCs w:val="28"/>
        </w:rPr>
        <w:t xml:space="preserve"> 0,2h или 2d, между словами и числами —0,6h или 6d. Расстояние между нижними линейками строк берут </w:t>
      </w:r>
      <w:proofErr w:type="gramStart"/>
      <w:r w:rsidRPr="00E607EC">
        <w:rPr>
          <w:sz w:val="28"/>
          <w:szCs w:val="28"/>
        </w:rPr>
        <w:t>равным</w:t>
      </w:r>
      <w:proofErr w:type="gramEnd"/>
      <w:r w:rsidRPr="00E607EC">
        <w:rPr>
          <w:sz w:val="28"/>
          <w:szCs w:val="28"/>
        </w:rPr>
        <w:t xml:space="preserve"> 1,7h или 17d.</w:t>
      </w:r>
    </w:p>
    <w:p w:rsidR="00E607EC" w:rsidRPr="00E607EC" w:rsidRDefault="00E607EC" w:rsidP="00E607EC">
      <w:pPr>
        <w:pStyle w:val="a3"/>
        <w:spacing w:before="0" w:beforeAutospacing="0" w:after="0" w:afterAutospacing="0"/>
        <w:rPr>
          <w:sz w:val="28"/>
          <w:szCs w:val="28"/>
        </w:rPr>
      </w:pPr>
    </w:p>
    <w:p w:rsidR="00E607EC" w:rsidRPr="00E607EC" w:rsidRDefault="00E607EC" w:rsidP="00E607EC">
      <w:pPr>
        <w:pStyle w:val="a3"/>
        <w:spacing w:before="0" w:beforeAutospacing="0" w:after="0" w:afterAutospacing="0"/>
        <w:rPr>
          <w:sz w:val="40"/>
          <w:szCs w:val="40"/>
        </w:rPr>
      </w:pPr>
      <w:r w:rsidRPr="00E607EC">
        <w:rPr>
          <w:b/>
          <w:bCs/>
          <w:sz w:val="40"/>
          <w:szCs w:val="40"/>
        </w:rPr>
        <w:t>Как писать чертежным шрифтом</w:t>
      </w:r>
      <w:r w:rsidRPr="00E607EC">
        <w:rPr>
          <w:sz w:val="40"/>
          <w:szCs w:val="40"/>
        </w:rPr>
        <w:t>.</w:t>
      </w:r>
    </w:p>
    <w:p w:rsidR="00E607EC" w:rsidRPr="00E607EC" w:rsidRDefault="00E607EC" w:rsidP="00E607EC">
      <w:pPr>
        <w:pStyle w:val="a3"/>
        <w:spacing w:before="0" w:beforeAutospacing="0" w:after="0" w:afterAutospacing="0"/>
        <w:rPr>
          <w:sz w:val="28"/>
          <w:szCs w:val="28"/>
        </w:rPr>
      </w:pPr>
      <w:r w:rsidRPr="00E607EC">
        <w:rPr>
          <w:sz w:val="28"/>
          <w:szCs w:val="28"/>
        </w:rPr>
        <w:t>Оформлять чертежи надписями надо аккуратно. Нечетко сделанные надписи или небрежно нанесенные цифры разных чисел могут быть неправильно поняты при чтении чертежа.</w:t>
      </w:r>
    </w:p>
    <w:p w:rsidR="00E607EC" w:rsidRPr="00E607EC" w:rsidRDefault="00E607EC" w:rsidP="00E607EC">
      <w:pPr>
        <w:pStyle w:val="a3"/>
        <w:spacing w:before="0" w:beforeAutospacing="0" w:after="0" w:afterAutospacing="0"/>
        <w:rPr>
          <w:sz w:val="28"/>
          <w:szCs w:val="28"/>
        </w:rPr>
      </w:pPr>
      <w:r w:rsidRPr="00E607EC">
        <w:rPr>
          <w:sz w:val="28"/>
          <w:szCs w:val="28"/>
        </w:rPr>
        <w:t xml:space="preserve">Чтобы научиться </w:t>
      </w:r>
      <w:proofErr w:type="gramStart"/>
      <w:r w:rsidRPr="00E607EC">
        <w:rPr>
          <w:sz w:val="28"/>
          <w:szCs w:val="28"/>
        </w:rPr>
        <w:t>красиво</w:t>
      </w:r>
      <w:proofErr w:type="gramEnd"/>
      <w:r w:rsidRPr="00E607EC">
        <w:rPr>
          <w:sz w:val="28"/>
          <w:szCs w:val="28"/>
        </w:rPr>
        <w:t xml:space="preserve"> писать чертежным шрифтом, вначале для каждой буквы чертят сетку (рис.</w:t>
      </w:r>
      <w:r>
        <w:rPr>
          <w:sz w:val="28"/>
          <w:szCs w:val="28"/>
        </w:rPr>
        <w:t xml:space="preserve"> 10</w:t>
      </w:r>
      <w:r w:rsidRPr="00E607EC">
        <w:rPr>
          <w:sz w:val="28"/>
          <w:szCs w:val="28"/>
        </w:rPr>
        <w:t>). После овладения навыками написания букв и цифр можно проводить только верхнюю и нижнюю линии строки.</w:t>
      </w:r>
    </w:p>
    <w:p w:rsidR="00E607EC" w:rsidRPr="00E607EC" w:rsidRDefault="00E607EC" w:rsidP="00E607EC">
      <w:pPr>
        <w:pStyle w:val="a3"/>
        <w:spacing w:before="0" w:beforeAutospacing="0" w:after="0" w:afterAutospacing="0"/>
        <w:rPr>
          <w:sz w:val="28"/>
          <w:szCs w:val="28"/>
        </w:rPr>
      </w:pPr>
      <w:r w:rsidRPr="00E607EC">
        <w:rPr>
          <w:noProof/>
          <w:sz w:val="28"/>
          <w:szCs w:val="28"/>
        </w:rPr>
        <w:drawing>
          <wp:inline distT="0" distB="0" distL="0" distR="0">
            <wp:extent cx="4286250" cy="1800225"/>
            <wp:effectExtent l="19050" t="0" r="0" b="0"/>
            <wp:docPr id="10" name="Рисунок 10" descr="hello_html_6f84bc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6f84bcff.png"/>
                    <pic:cNvPicPr>
                      <a:picLocks noChangeAspect="1" noChangeArrowheads="1"/>
                    </pic:cNvPicPr>
                  </pic:nvPicPr>
                  <pic:blipFill>
                    <a:blip r:embed="rId16" cstate="print"/>
                    <a:srcRect/>
                    <a:stretch>
                      <a:fillRect/>
                    </a:stretch>
                  </pic:blipFill>
                  <pic:spPr bwMode="auto">
                    <a:xfrm>
                      <a:off x="0" y="0"/>
                      <a:ext cx="4286250" cy="1800225"/>
                    </a:xfrm>
                    <a:prstGeom prst="rect">
                      <a:avLst/>
                    </a:prstGeom>
                    <a:noFill/>
                    <a:ln w="9525">
                      <a:noFill/>
                      <a:miter lim="800000"/>
                      <a:headEnd/>
                      <a:tailEnd/>
                    </a:ln>
                  </pic:spPr>
                </pic:pic>
              </a:graphicData>
            </a:graphic>
          </wp:inline>
        </w:drawing>
      </w:r>
    </w:p>
    <w:p w:rsidR="00E607EC" w:rsidRPr="00E607EC" w:rsidRDefault="00E607EC" w:rsidP="00E607EC">
      <w:pPr>
        <w:pStyle w:val="a3"/>
        <w:spacing w:before="0" w:beforeAutospacing="0" w:after="0" w:afterAutospacing="0"/>
        <w:rPr>
          <w:sz w:val="28"/>
          <w:szCs w:val="28"/>
        </w:rPr>
      </w:pPr>
      <w:r w:rsidRPr="00E607EC">
        <w:rPr>
          <w:sz w:val="28"/>
          <w:szCs w:val="28"/>
        </w:rPr>
        <w:t>Рис. 10. Примеры выполнения надписей чертежным шрифтом</w:t>
      </w:r>
    </w:p>
    <w:p w:rsidR="00E607EC" w:rsidRPr="00E607EC" w:rsidRDefault="00E607EC" w:rsidP="00E607EC">
      <w:pPr>
        <w:pStyle w:val="a3"/>
        <w:spacing w:before="0" w:beforeAutospacing="0" w:after="0" w:afterAutospacing="0"/>
        <w:rPr>
          <w:sz w:val="28"/>
          <w:szCs w:val="28"/>
        </w:rPr>
      </w:pPr>
    </w:p>
    <w:p w:rsidR="00E607EC" w:rsidRDefault="00E607EC">
      <w:pPr>
        <w:rPr>
          <w:rFonts w:ascii="Times New Roman" w:eastAsia="Times New Roman" w:hAnsi="Times New Roman" w:cs="Times New Roman"/>
          <w:b/>
          <w:bCs/>
          <w:sz w:val="28"/>
          <w:szCs w:val="28"/>
          <w:lang w:eastAsia="ru-RU"/>
        </w:rPr>
      </w:pPr>
      <w:r>
        <w:rPr>
          <w:b/>
          <w:bCs/>
          <w:sz w:val="28"/>
          <w:szCs w:val="28"/>
        </w:rPr>
        <w:br w:type="page"/>
      </w:r>
    </w:p>
    <w:p w:rsidR="00E607EC" w:rsidRDefault="00E607EC" w:rsidP="00E607EC">
      <w:pPr>
        <w:pStyle w:val="a3"/>
        <w:spacing w:before="0" w:beforeAutospacing="0" w:after="0" w:afterAutospacing="0"/>
        <w:rPr>
          <w:b/>
          <w:bCs/>
          <w:sz w:val="28"/>
          <w:szCs w:val="28"/>
        </w:rPr>
      </w:pPr>
      <w:r w:rsidRPr="00E607EC">
        <w:rPr>
          <w:b/>
          <w:bCs/>
          <w:sz w:val="28"/>
          <w:szCs w:val="28"/>
        </w:rPr>
        <w:lastRenderedPageBreak/>
        <w:t>ГОСТ 2.306 – 68 «ЕСКД. ШТРИХОВКА»</w:t>
      </w:r>
    </w:p>
    <w:p w:rsidR="00E607EC" w:rsidRPr="00E607EC" w:rsidRDefault="00E607EC" w:rsidP="00E607EC">
      <w:pPr>
        <w:pStyle w:val="a3"/>
        <w:spacing w:before="0" w:beforeAutospacing="0" w:after="0" w:afterAutospacing="0"/>
        <w:rPr>
          <w:sz w:val="28"/>
          <w:szCs w:val="28"/>
        </w:rPr>
      </w:pPr>
    </w:p>
    <w:p w:rsidR="00E607EC" w:rsidRPr="00E607EC" w:rsidRDefault="00E607EC" w:rsidP="00E607EC">
      <w:pPr>
        <w:pStyle w:val="a3"/>
        <w:spacing w:before="0" w:beforeAutospacing="0" w:after="0" w:afterAutospacing="0"/>
        <w:rPr>
          <w:sz w:val="28"/>
          <w:szCs w:val="28"/>
        </w:rPr>
      </w:pPr>
      <w:r w:rsidRPr="00E607EC">
        <w:rPr>
          <w:sz w:val="28"/>
          <w:szCs w:val="28"/>
        </w:rPr>
        <w:t>Штриховка элементов изображения выполняется по ГОСТ 2.306 - 68* «Обозначение графических материалов».</w:t>
      </w:r>
    </w:p>
    <w:p w:rsidR="00E607EC" w:rsidRPr="00E607EC" w:rsidRDefault="00E607EC" w:rsidP="00E607EC">
      <w:pPr>
        <w:pStyle w:val="a3"/>
        <w:spacing w:before="0" w:beforeAutospacing="0" w:after="0" w:afterAutospacing="0"/>
        <w:rPr>
          <w:sz w:val="28"/>
          <w:szCs w:val="28"/>
        </w:rPr>
      </w:pPr>
      <w:r w:rsidRPr="00E607EC">
        <w:rPr>
          <w:sz w:val="28"/>
          <w:szCs w:val="28"/>
        </w:rPr>
        <w:t>Линии штриховки /сплошные тонкие/ проводятся под углом 45</w:t>
      </w:r>
      <w:r>
        <w:rPr>
          <w:sz w:val="28"/>
          <w:szCs w:val="28"/>
        </w:rPr>
        <w:t>° к линиям рамки чертежа (рис. 11</w:t>
      </w:r>
      <w:r w:rsidRPr="00E607EC">
        <w:rPr>
          <w:sz w:val="28"/>
          <w:szCs w:val="28"/>
        </w:rPr>
        <w:t>).</w:t>
      </w:r>
    </w:p>
    <w:p w:rsidR="00E607EC" w:rsidRPr="00E607EC" w:rsidRDefault="00E607EC" w:rsidP="00E607EC">
      <w:pPr>
        <w:pStyle w:val="a3"/>
        <w:spacing w:before="0" w:beforeAutospacing="0" w:after="0" w:afterAutospacing="0"/>
        <w:rPr>
          <w:sz w:val="28"/>
          <w:szCs w:val="28"/>
        </w:rPr>
      </w:pPr>
      <w:r w:rsidRPr="00E607EC">
        <w:rPr>
          <w:noProof/>
          <w:sz w:val="28"/>
          <w:szCs w:val="28"/>
        </w:rPr>
        <w:drawing>
          <wp:inline distT="0" distB="0" distL="0" distR="0">
            <wp:extent cx="2886075" cy="1000125"/>
            <wp:effectExtent l="19050" t="0" r="9525" b="0"/>
            <wp:docPr id="11" name="Рисунок 11" descr="hello_html_m4e27ca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4e27cab9.jpg"/>
                    <pic:cNvPicPr>
                      <a:picLocks noChangeAspect="1" noChangeArrowheads="1"/>
                    </pic:cNvPicPr>
                  </pic:nvPicPr>
                  <pic:blipFill>
                    <a:blip r:embed="rId17" cstate="print"/>
                    <a:srcRect/>
                    <a:stretch>
                      <a:fillRect/>
                    </a:stretch>
                  </pic:blipFill>
                  <pic:spPr bwMode="auto">
                    <a:xfrm>
                      <a:off x="0" y="0"/>
                      <a:ext cx="2886075" cy="1000125"/>
                    </a:xfrm>
                    <a:prstGeom prst="rect">
                      <a:avLst/>
                    </a:prstGeom>
                    <a:noFill/>
                    <a:ln w="9525">
                      <a:noFill/>
                      <a:miter lim="800000"/>
                      <a:headEnd/>
                      <a:tailEnd/>
                    </a:ln>
                  </pic:spPr>
                </pic:pic>
              </a:graphicData>
            </a:graphic>
          </wp:inline>
        </w:drawing>
      </w:r>
      <w:r w:rsidRPr="00E607EC">
        <w:rPr>
          <w:sz w:val="28"/>
          <w:szCs w:val="28"/>
        </w:rPr>
        <w:t>Рис.11.</w:t>
      </w:r>
    </w:p>
    <w:p w:rsidR="00E607EC" w:rsidRPr="00E607EC" w:rsidRDefault="00E607EC" w:rsidP="00E607EC">
      <w:pPr>
        <w:pStyle w:val="a3"/>
        <w:spacing w:before="0" w:beforeAutospacing="0" w:after="0" w:afterAutospacing="0"/>
        <w:rPr>
          <w:sz w:val="28"/>
          <w:szCs w:val="28"/>
        </w:rPr>
      </w:pPr>
      <w:r w:rsidRPr="00E607EC">
        <w:rPr>
          <w:sz w:val="28"/>
          <w:szCs w:val="28"/>
        </w:rPr>
        <w:t>Если линии штриховки совпадают по направлению с линями контура или с осевыми линями, то вместо угла 45° следуе</w:t>
      </w:r>
      <w:r>
        <w:rPr>
          <w:sz w:val="28"/>
          <w:szCs w:val="28"/>
        </w:rPr>
        <w:t>т брать угол 30° или 60° (рис. 12</w:t>
      </w:r>
      <w:r w:rsidRPr="00E607EC">
        <w:rPr>
          <w:sz w:val="28"/>
          <w:szCs w:val="28"/>
        </w:rPr>
        <w:t>).</w:t>
      </w:r>
    </w:p>
    <w:p w:rsidR="00E607EC" w:rsidRPr="00E607EC" w:rsidRDefault="00E607EC" w:rsidP="00E607EC">
      <w:pPr>
        <w:pStyle w:val="a3"/>
        <w:spacing w:before="0" w:beforeAutospacing="0" w:after="0" w:afterAutospacing="0"/>
        <w:rPr>
          <w:sz w:val="28"/>
          <w:szCs w:val="28"/>
        </w:rPr>
      </w:pPr>
      <w:r w:rsidRPr="00E607EC">
        <w:rPr>
          <w:noProof/>
          <w:sz w:val="28"/>
          <w:szCs w:val="28"/>
        </w:rPr>
        <w:drawing>
          <wp:inline distT="0" distB="0" distL="0" distR="0">
            <wp:extent cx="3057525" cy="1504950"/>
            <wp:effectExtent l="19050" t="0" r="9525" b="0"/>
            <wp:docPr id="12" name="Рисунок 12" descr="hello_html_105d9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105d919a.jpg"/>
                    <pic:cNvPicPr>
                      <a:picLocks noChangeAspect="1" noChangeArrowheads="1"/>
                    </pic:cNvPicPr>
                  </pic:nvPicPr>
                  <pic:blipFill>
                    <a:blip r:embed="rId18" cstate="print"/>
                    <a:srcRect/>
                    <a:stretch>
                      <a:fillRect/>
                    </a:stretch>
                  </pic:blipFill>
                  <pic:spPr bwMode="auto">
                    <a:xfrm>
                      <a:off x="0" y="0"/>
                      <a:ext cx="3057525" cy="1504950"/>
                    </a:xfrm>
                    <a:prstGeom prst="rect">
                      <a:avLst/>
                    </a:prstGeom>
                    <a:noFill/>
                    <a:ln w="9525">
                      <a:noFill/>
                      <a:miter lim="800000"/>
                      <a:headEnd/>
                      <a:tailEnd/>
                    </a:ln>
                  </pic:spPr>
                </pic:pic>
              </a:graphicData>
            </a:graphic>
          </wp:inline>
        </w:drawing>
      </w:r>
      <w:r w:rsidRPr="00E607EC">
        <w:rPr>
          <w:sz w:val="28"/>
          <w:szCs w:val="28"/>
        </w:rPr>
        <w:t>Рис. 12</w:t>
      </w:r>
    </w:p>
    <w:p w:rsidR="00E607EC" w:rsidRPr="00E607EC" w:rsidRDefault="00E607EC" w:rsidP="00E607EC">
      <w:pPr>
        <w:pStyle w:val="a3"/>
        <w:spacing w:before="0" w:beforeAutospacing="0" w:after="0" w:afterAutospacing="0"/>
        <w:rPr>
          <w:sz w:val="28"/>
          <w:szCs w:val="28"/>
        </w:rPr>
      </w:pPr>
      <w:r w:rsidRPr="00E607EC">
        <w:rPr>
          <w:sz w:val="28"/>
          <w:szCs w:val="28"/>
        </w:rPr>
        <w:t>Размеры на чертежах должны наноситься в соответствии с правилами, установленными ГОСТ 2.307-68* «Нанесение размеров».</w:t>
      </w:r>
    </w:p>
    <w:p w:rsidR="00E607EC" w:rsidRPr="00E607EC" w:rsidRDefault="00E607EC" w:rsidP="00E607EC">
      <w:pPr>
        <w:pStyle w:val="a3"/>
        <w:spacing w:before="0" w:beforeAutospacing="0" w:after="0" w:afterAutospacing="0"/>
        <w:rPr>
          <w:sz w:val="28"/>
          <w:szCs w:val="28"/>
        </w:rPr>
      </w:pPr>
      <w:r w:rsidRPr="00E607EC">
        <w:rPr>
          <w:i/>
          <w:iCs/>
          <w:sz w:val="28"/>
          <w:szCs w:val="28"/>
        </w:rPr>
        <w:t>Основные правила нанесения размеров </w:t>
      </w:r>
      <w:r w:rsidRPr="00E607EC">
        <w:rPr>
          <w:sz w:val="28"/>
          <w:szCs w:val="28"/>
        </w:rPr>
        <w:t xml:space="preserve">а) Размеры на чертежах наносят с помощью следующих элементов: размерных и выносных линий (сплошные тонкие), а также размерных чисел. Размерные линии </w:t>
      </w:r>
      <w:r>
        <w:rPr>
          <w:sz w:val="28"/>
          <w:szCs w:val="28"/>
        </w:rPr>
        <w:t>ограничиваются стрелками (рис. 13</w:t>
      </w:r>
      <w:r w:rsidRPr="00E607EC">
        <w:rPr>
          <w:sz w:val="28"/>
          <w:szCs w:val="28"/>
        </w:rPr>
        <w:t>).</w:t>
      </w:r>
    </w:p>
    <w:p w:rsidR="00E607EC" w:rsidRPr="00E607EC" w:rsidRDefault="00E607EC" w:rsidP="00E607EC">
      <w:pPr>
        <w:pStyle w:val="a3"/>
        <w:spacing w:before="0" w:beforeAutospacing="0" w:after="0" w:afterAutospacing="0"/>
        <w:rPr>
          <w:sz w:val="28"/>
          <w:szCs w:val="28"/>
        </w:rPr>
      </w:pPr>
      <w:r w:rsidRPr="00E607EC">
        <w:rPr>
          <w:noProof/>
          <w:sz w:val="28"/>
          <w:szCs w:val="28"/>
        </w:rPr>
        <w:drawing>
          <wp:inline distT="0" distB="0" distL="0" distR="0">
            <wp:extent cx="2238375" cy="1457325"/>
            <wp:effectExtent l="19050" t="0" r="9525" b="0"/>
            <wp:docPr id="13" name="Рисунок 13" descr="hello_html_115f0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115f0718.png"/>
                    <pic:cNvPicPr>
                      <a:picLocks noChangeAspect="1" noChangeArrowheads="1"/>
                    </pic:cNvPicPr>
                  </pic:nvPicPr>
                  <pic:blipFill>
                    <a:blip r:embed="rId19" cstate="print"/>
                    <a:srcRect/>
                    <a:stretch>
                      <a:fillRect/>
                    </a:stretch>
                  </pic:blipFill>
                  <pic:spPr bwMode="auto">
                    <a:xfrm>
                      <a:off x="0" y="0"/>
                      <a:ext cx="2238375" cy="1457325"/>
                    </a:xfrm>
                    <a:prstGeom prst="rect">
                      <a:avLst/>
                    </a:prstGeom>
                    <a:noFill/>
                    <a:ln w="9525">
                      <a:noFill/>
                      <a:miter lim="800000"/>
                      <a:headEnd/>
                      <a:tailEnd/>
                    </a:ln>
                  </pic:spPr>
                </pic:pic>
              </a:graphicData>
            </a:graphic>
          </wp:inline>
        </w:drawing>
      </w:r>
      <w:r w:rsidRPr="00E607EC">
        <w:rPr>
          <w:noProof/>
          <w:sz w:val="28"/>
          <w:szCs w:val="28"/>
        </w:rPr>
        <w:drawing>
          <wp:inline distT="0" distB="0" distL="0" distR="0">
            <wp:extent cx="1514475" cy="1181100"/>
            <wp:effectExtent l="19050" t="0" r="9525" b="0"/>
            <wp:docPr id="14" name="Рисунок 14" descr="hello_html_m234cb6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234cb6d3.png"/>
                    <pic:cNvPicPr>
                      <a:picLocks noChangeAspect="1" noChangeArrowheads="1"/>
                    </pic:cNvPicPr>
                  </pic:nvPicPr>
                  <pic:blipFill>
                    <a:blip r:embed="rId20" cstate="print"/>
                    <a:srcRect/>
                    <a:stretch>
                      <a:fillRect/>
                    </a:stretch>
                  </pic:blipFill>
                  <pic:spPr bwMode="auto">
                    <a:xfrm>
                      <a:off x="0" y="0"/>
                      <a:ext cx="1514475" cy="1181100"/>
                    </a:xfrm>
                    <a:prstGeom prst="rect">
                      <a:avLst/>
                    </a:prstGeom>
                    <a:noFill/>
                    <a:ln w="9525">
                      <a:noFill/>
                      <a:miter lim="800000"/>
                      <a:headEnd/>
                      <a:tailEnd/>
                    </a:ln>
                  </pic:spPr>
                </pic:pic>
              </a:graphicData>
            </a:graphic>
          </wp:inline>
        </w:drawing>
      </w:r>
      <w:r w:rsidRPr="00E607EC">
        <w:rPr>
          <w:sz w:val="28"/>
          <w:szCs w:val="28"/>
        </w:rPr>
        <w:t>Рис. 13</w:t>
      </w:r>
    </w:p>
    <w:p w:rsidR="00E607EC" w:rsidRPr="00E607EC" w:rsidRDefault="00E607EC" w:rsidP="00E607EC">
      <w:pPr>
        <w:pStyle w:val="a3"/>
        <w:spacing w:before="0" w:beforeAutospacing="0" w:after="0" w:afterAutospacing="0"/>
        <w:rPr>
          <w:sz w:val="28"/>
          <w:szCs w:val="28"/>
        </w:rPr>
      </w:pPr>
      <w:r w:rsidRPr="00E607EC">
        <w:rPr>
          <w:sz w:val="28"/>
          <w:szCs w:val="28"/>
        </w:rPr>
        <w:t>б) Размерные линии предпочтительно наносить вне контура изображения, размещая их так, чтобы исключить пересечения размерных и выносных линий.</w:t>
      </w:r>
    </w:p>
    <w:p w:rsidR="00E607EC" w:rsidRPr="00E607EC" w:rsidRDefault="00E607EC" w:rsidP="00E607EC">
      <w:pPr>
        <w:pStyle w:val="a3"/>
        <w:spacing w:before="0" w:beforeAutospacing="0" w:after="0" w:afterAutospacing="0"/>
        <w:rPr>
          <w:sz w:val="28"/>
          <w:szCs w:val="28"/>
        </w:rPr>
      </w:pPr>
      <w:r w:rsidRPr="00E607EC">
        <w:rPr>
          <w:sz w:val="28"/>
          <w:szCs w:val="28"/>
        </w:rPr>
        <w:t>в) Не допускается использовать линии контура, осевые, центровые и выносные линии в качестве размерных линий.</w:t>
      </w:r>
    </w:p>
    <w:p w:rsidR="00E607EC" w:rsidRPr="00E607EC" w:rsidRDefault="00E607EC" w:rsidP="00E607EC">
      <w:pPr>
        <w:pStyle w:val="a3"/>
        <w:spacing w:before="0" w:beforeAutospacing="0" w:after="0" w:afterAutospacing="0"/>
        <w:rPr>
          <w:sz w:val="28"/>
          <w:szCs w:val="28"/>
        </w:rPr>
      </w:pPr>
    </w:p>
    <w:p w:rsidR="00E607EC" w:rsidRPr="00E607EC" w:rsidRDefault="00E607EC" w:rsidP="00E607EC">
      <w:pPr>
        <w:pStyle w:val="a3"/>
        <w:spacing w:before="0" w:beforeAutospacing="0" w:after="0" w:afterAutospacing="0"/>
        <w:rPr>
          <w:sz w:val="28"/>
          <w:szCs w:val="28"/>
        </w:rPr>
      </w:pPr>
    </w:p>
    <w:p w:rsidR="00E607EC" w:rsidRPr="00E607EC" w:rsidRDefault="00E607EC" w:rsidP="00E607EC">
      <w:pPr>
        <w:pStyle w:val="a3"/>
        <w:spacing w:before="0" w:beforeAutospacing="0" w:after="0" w:afterAutospacing="0"/>
        <w:rPr>
          <w:sz w:val="28"/>
          <w:szCs w:val="28"/>
        </w:rPr>
      </w:pPr>
    </w:p>
    <w:p w:rsidR="00E607EC" w:rsidRPr="00E607EC" w:rsidRDefault="00E607EC" w:rsidP="00E607EC">
      <w:pPr>
        <w:pStyle w:val="a3"/>
        <w:spacing w:before="0" w:beforeAutospacing="0" w:after="0" w:afterAutospacing="0"/>
        <w:rPr>
          <w:sz w:val="28"/>
          <w:szCs w:val="28"/>
        </w:rPr>
      </w:pPr>
    </w:p>
    <w:p w:rsidR="00E607EC" w:rsidRPr="00E607EC" w:rsidRDefault="00E607EC" w:rsidP="00E607EC">
      <w:pPr>
        <w:pStyle w:val="a3"/>
        <w:spacing w:before="0" w:beforeAutospacing="0" w:after="0" w:afterAutospacing="0"/>
        <w:rPr>
          <w:sz w:val="28"/>
          <w:szCs w:val="28"/>
        </w:rPr>
      </w:pPr>
    </w:p>
    <w:p w:rsidR="00E607EC" w:rsidRPr="00E607EC" w:rsidRDefault="00E607EC" w:rsidP="00E607EC">
      <w:pPr>
        <w:pStyle w:val="a3"/>
        <w:spacing w:before="0" w:beforeAutospacing="0" w:after="0" w:afterAutospacing="0"/>
        <w:rPr>
          <w:sz w:val="28"/>
          <w:szCs w:val="28"/>
        </w:rPr>
      </w:pPr>
    </w:p>
    <w:p w:rsidR="00E607EC" w:rsidRPr="00E607EC" w:rsidRDefault="00E607EC" w:rsidP="00E607EC">
      <w:pPr>
        <w:pStyle w:val="a3"/>
        <w:spacing w:before="0" w:beforeAutospacing="0" w:after="0" w:afterAutospacing="0"/>
        <w:rPr>
          <w:sz w:val="28"/>
          <w:szCs w:val="28"/>
        </w:rPr>
      </w:pPr>
    </w:p>
    <w:p w:rsidR="00E607EC" w:rsidRPr="00E607EC" w:rsidRDefault="00E607EC" w:rsidP="00E607EC">
      <w:pPr>
        <w:pStyle w:val="a3"/>
        <w:spacing w:before="0" w:beforeAutospacing="0" w:after="0" w:afterAutospacing="0"/>
        <w:rPr>
          <w:sz w:val="28"/>
          <w:szCs w:val="28"/>
        </w:rPr>
      </w:pPr>
    </w:p>
    <w:p w:rsidR="00E607EC" w:rsidRPr="00E607EC" w:rsidRDefault="00E607EC" w:rsidP="00E607EC">
      <w:pPr>
        <w:pStyle w:val="a3"/>
        <w:spacing w:before="0" w:beforeAutospacing="0" w:after="0" w:afterAutospacing="0"/>
        <w:rPr>
          <w:sz w:val="28"/>
          <w:szCs w:val="28"/>
        </w:rPr>
      </w:pPr>
      <w:r w:rsidRPr="00E607EC">
        <w:rPr>
          <w:b/>
          <w:bCs/>
          <w:sz w:val="28"/>
          <w:szCs w:val="28"/>
        </w:rPr>
        <w:t>Задание №1</w:t>
      </w:r>
    </w:p>
    <w:p w:rsidR="00E607EC" w:rsidRDefault="00E607EC" w:rsidP="00E607EC">
      <w:pPr>
        <w:pStyle w:val="a3"/>
        <w:spacing w:before="0" w:beforeAutospacing="0" w:after="0" w:afterAutospacing="0"/>
        <w:rPr>
          <w:sz w:val="28"/>
          <w:szCs w:val="28"/>
        </w:rPr>
      </w:pPr>
    </w:p>
    <w:p w:rsidR="00E607EC" w:rsidRPr="00E607EC" w:rsidRDefault="00E607EC" w:rsidP="00E607EC">
      <w:pPr>
        <w:pStyle w:val="a3"/>
        <w:spacing w:before="0" w:beforeAutospacing="0" w:after="0" w:afterAutospacing="0"/>
        <w:rPr>
          <w:sz w:val="28"/>
          <w:szCs w:val="28"/>
        </w:rPr>
      </w:pPr>
      <w:r w:rsidRPr="00E607EC">
        <w:rPr>
          <w:sz w:val="28"/>
          <w:szCs w:val="28"/>
        </w:rPr>
        <w:t>Требуется на формате А</w:t>
      </w:r>
      <w:proofErr w:type="gramStart"/>
      <w:r w:rsidRPr="00E607EC">
        <w:rPr>
          <w:sz w:val="28"/>
          <w:szCs w:val="28"/>
        </w:rPr>
        <w:t>4</w:t>
      </w:r>
      <w:proofErr w:type="gramEnd"/>
      <w:r w:rsidRPr="00E607EC">
        <w:rPr>
          <w:sz w:val="28"/>
          <w:szCs w:val="28"/>
        </w:rPr>
        <w:t xml:space="preserve"> опираясь на полученные знания, вычертить линии чертежа. Расстояние между линиями 5 мм.</w:t>
      </w:r>
    </w:p>
    <w:p w:rsidR="00E607EC" w:rsidRPr="00E607EC" w:rsidRDefault="00E607EC" w:rsidP="00E607EC">
      <w:pPr>
        <w:pStyle w:val="a3"/>
        <w:spacing w:before="0" w:beforeAutospacing="0" w:after="0" w:afterAutospacing="0"/>
        <w:rPr>
          <w:sz w:val="28"/>
          <w:szCs w:val="28"/>
        </w:rPr>
      </w:pPr>
      <w:r w:rsidRPr="00E607EC">
        <w:rPr>
          <w:noProof/>
          <w:sz w:val="28"/>
          <w:szCs w:val="28"/>
        </w:rPr>
        <w:drawing>
          <wp:inline distT="0" distB="0" distL="0" distR="0">
            <wp:extent cx="6391275" cy="6067425"/>
            <wp:effectExtent l="19050" t="0" r="9525" b="0"/>
            <wp:docPr id="15" name="Рисунок 15" descr="hello_html_67ef1e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67ef1e6e.jpg"/>
                    <pic:cNvPicPr>
                      <a:picLocks noChangeAspect="1" noChangeArrowheads="1"/>
                    </pic:cNvPicPr>
                  </pic:nvPicPr>
                  <pic:blipFill>
                    <a:blip r:embed="rId21" cstate="print"/>
                    <a:srcRect/>
                    <a:stretch>
                      <a:fillRect/>
                    </a:stretch>
                  </pic:blipFill>
                  <pic:spPr bwMode="auto">
                    <a:xfrm>
                      <a:off x="0" y="0"/>
                      <a:ext cx="6391275" cy="6067425"/>
                    </a:xfrm>
                    <a:prstGeom prst="rect">
                      <a:avLst/>
                    </a:prstGeom>
                    <a:noFill/>
                    <a:ln w="9525">
                      <a:noFill/>
                      <a:miter lim="800000"/>
                      <a:headEnd/>
                      <a:tailEnd/>
                    </a:ln>
                  </pic:spPr>
                </pic:pic>
              </a:graphicData>
            </a:graphic>
          </wp:inline>
        </w:drawing>
      </w:r>
    </w:p>
    <w:p w:rsidR="00E607EC" w:rsidRPr="00E607EC" w:rsidRDefault="00E607EC" w:rsidP="00E607EC">
      <w:pPr>
        <w:pStyle w:val="a3"/>
        <w:spacing w:before="0" w:beforeAutospacing="0" w:after="0" w:afterAutospacing="0"/>
        <w:rPr>
          <w:sz w:val="28"/>
          <w:szCs w:val="28"/>
        </w:rPr>
      </w:pPr>
    </w:p>
    <w:p w:rsidR="00E607EC" w:rsidRPr="00E607EC" w:rsidRDefault="00E607EC" w:rsidP="00E607EC">
      <w:pPr>
        <w:pStyle w:val="a3"/>
        <w:spacing w:before="0" w:beforeAutospacing="0" w:after="0" w:afterAutospacing="0"/>
        <w:rPr>
          <w:sz w:val="28"/>
          <w:szCs w:val="28"/>
        </w:rPr>
      </w:pPr>
    </w:p>
    <w:p w:rsidR="00E607EC" w:rsidRPr="00E607EC" w:rsidRDefault="00E607EC" w:rsidP="00E607EC">
      <w:pPr>
        <w:pStyle w:val="a3"/>
        <w:spacing w:before="0" w:beforeAutospacing="0" w:after="0" w:afterAutospacing="0"/>
        <w:rPr>
          <w:sz w:val="28"/>
          <w:szCs w:val="28"/>
        </w:rPr>
      </w:pPr>
    </w:p>
    <w:p w:rsidR="00E607EC" w:rsidRPr="00E607EC" w:rsidRDefault="00E607EC" w:rsidP="00E607EC">
      <w:pPr>
        <w:pStyle w:val="a3"/>
        <w:spacing w:before="0" w:beforeAutospacing="0" w:after="0" w:afterAutospacing="0"/>
        <w:rPr>
          <w:sz w:val="28"/>
          <w:szCs w:val="28"/>
        </w:rPr>
      </w:pPr>
    </w:p>
    <w:p w:rsidR="00E607EC" w:rsidRPr="00E607EC" w:rsidRDefault="00E607EC" w:rsidP="00E607EC">
      <w:pPr>
        <w:pStyle w:val="a3"/>
        <w:spacing w:before="0" w:beforeAutospacing="0" w:after="0" w:afterAutospacing="0"/>
        <w:rPr>
          <w:sz w:val="28"/>
          <w:szCs w:val="28"/>
        </w:rPr>
      </w:pPr>
    </w:p>
    <w:p w:rsidR="00E607EC" w:rsidRPr="00E607EC" w:rsidRDefault="00E607EC" w:rsidP="00E607EC">
      <w:pPr>
        <w:pStyle w:val="a3"/>
        <w:spacing w:before="0" w:beforeAutospacing="0" w:after="0" w:afterAutospacing="0"/>
        <w:rPr>
          <w:sz w:val="28"/>
          <w:szCs w:val="28"/>
        </w:rPr>
      </w:pPr>
    </w:p>
    <w:p w:rsidR="00E607EC" w:rsidRPr="00E607EC" w:rsidRDefault="00E607EC" w:rsidP="00E607EC">
      <w:pPr>
        <w:pStyle w:val="a3"/>
        <w:spacing w:before="0" w:beforeAutospacing="0" w:after="0" w:afterAutospacing="0"/>
        <w:rPr>
          <w:sz w:val="28"/>
          <w:szCs w:val="28"/>
        </w:rPr>
      </w:pPr>
    </w:p>
    <w:p w:rsidR="00E607EC" w:rsidRPr="00E607EC" w:rsidRDefault="00E607EC" w:rsidP="00E607EC">
      <w:pPr>
        <w:pStyle w:val="a3"/>
        <w:spacing w:before="0" w:beforeAutospacing="0" w:after="0" w:afterAutospacing="0"/>
        <w:rPr>
          <w:sz w:val="28"/>
          <w:szCs w:val="28"/>
        </w:rPr>
      </w:pPr>
    </w:p>
    <w:p w:rsidR="00E607EC" w:rsidRPr="00E607EC" w:rsidRDefault="00E607EC" w:rsidP="00E607EC">
      <w:pPr>
        <w:pStyle w:val="a3"/>
        <w:spacing w:before="0" w:beforeAutospacing="0" w:after="0" w:afterAutospacing="0"/>
        <w:rPr>
          <w:sz w:val="28"/>
          <w:szCs w:val="28"/>
        </w:rPr>
      </w:pPr>
    </w:p>
    <w:p w:rsidR="00E607EC" w:rsidRPr="00E607EC" w:rsidRDefault="00E607EC" w:rsidP="00E607EC">
      <w:pPr>
        <w:pStyle w:val="a3"/>
        <w:spacing w:before="0" w:beforeAutospacing="0" w:after="0" w:afterAutospacing="0"/>
        <w:rPr>
          <w:sz w:val="28"/>
          <w:szCs w:val="28"/>
        </w:rPr>
      </w:pPr>
    </w:p>
    <w:p w:rsidR="00E607EC" w:rsidRPr="00E607EC" w:rsidRDefault="00E607EC" w:rsidP="00E607EC">
      <w:pPr>
        <w:pStyle w:val="a3"/>
        <w:spacing w:before="0" w:beforeAutospacing="0" w:after="0" w:afterAutospacing="0"/>
        <w:rPr>
          <w:sz w:val="28"/>
          <w:szCs w:val="28"/>
        </w:rPr>
      </w:pPr>
    </w:p>
    <w:p w:rsidR="00E607EC" w:rsidRPr="00E607EC" w:rsidRDefault="00E607EC" w:rsidP="00E607EC">
      <w:pPr>
        <w:pStyle w:val="a3"/>
        <w:spacing w:before="0" w:beforeAutospacing="0" w:after="0" w:afterAutospacing="0"/>
        <w:rPr>
          <w:sz w:val="28"/>
          <w:szCs w:val="28"/>
        </w:rPr>
      </w:pPr>
    </w:p>
    <w:p w:rsidR="00E607EC" w:rsidRDefault="00E607EC" w:rsidP="00E607EC">
      <w:pPr>
        <w:pStyle w:val="a3"/>
        <w:spacing w:before="0" w:beforeAutospacing="0" w:after="0" w:afterAutospacing="0"/>
        <w:rPr>
          <w:b/>
          <w:bCs/>
          <w:sz w:val="28"/>
          <w:szCs w:val="28"/>
        </w:rPr>
      </w:pPr>
      <w:r w:rsidRPr="00E607EC">
        <w:rPr>
          <w:b/>
          <w:bCs/>
          <w:sz w:val="28"/>
          <w:szCs w:val="28"/>
        </w:rPr>
        <w:t>КОНТРОЛЬНЫЕ ВОПРОСЫ</w:t>
      </w:r>
    </w:p>
    <w:p w:rsidR="00E607EC" w:rsidRPr="00E607EC" w:rsidRDefault="00E607EC" w:rsidP="00E607EC">
      <w:pPr>
        <w:pStyle w:val="a3"/>
        <w:spacing w:before="0" w:beforeAutospacing="0" w:after="0" w:afterAutospacing="0"/>
        <w:rPr>
          <w:sz w:val="28"/>
          <w:szCs w:val="28"/>
        </w:rPr>
      </w:pPr>
    </w:p>
    <w:p w:rsidR="00E607EC" w:rsidRPr="00E607EC" w:rsidRDefault="00E607EC" w:rsidP="00E607EC">
      <w:pPr>
        <w:pStyle w:val="a3"/>
        <w:numPr>
          <w:ilvl w:val="0"/>
          <w:numId w:val="1"/>
        </w:numPr>
        <w:spacing w:before="0" w:beforeAutospacing="0" w:after="0" w:afterAutospacing="0" w:line="360" w:lineRule="atLeast"/>
        <w:ind w:left="0"/>
        <w:rPr>
          <w:sz w:val="28"/>
          <w:szCs w:val="28"/>
        </w:rPr>
      </w:pPr>
      <w:r w:rsidRPr="00E607EC">
        <w:rPr>
          <w:color w:val="000000"/>
          <w:sz w:val="28"/>
          <w:szCs w:val="28"/>
        </w:rPr>
        <w:t>Каково назначение чертежа в современном производстве?</w:t>
      </w:r>
    </w:p>
    <w:p w:rsidR="00E607EC" w:rsidRPr="00E607EC" w:rsidRDefault="00E607EC" w:rsidP="00E607EC">
      <w:pPr>
        <w:pStyle w:val="a3"/>
        <w:numPr>
          <w:ilvl w:val="0"/>
          <w:numId w:val="1"/>
        </w:numPr>
        <w:spacing w:before="0" w:beforeAutospacing="0" w:after="0" w:afterAutospacing="0" w:line="360" w:lineRule="atLeast"/>
        <w:ind w:left="0"/>
        <w:rPr>
          <w:sz w:val="28"/>
          <w:szCs w:val="28"/>
        </w:rPr>
      </w:pPr>
      <w:r w:rsidRPr="00E607EC">
        <w:rPr>
          <w:color w:val="000000"/>
          <w:sz w:val="28"/>
          <w:szCs w:val="28"/>
        </w:rPr>
        <w:t>Что такое ЕСКД?</w:t>
      </w:r>
    </w:p>
    <w:p w:rsidR="00E607EC" w:rsidRPr="00E607EC" w:rsidRDefault="00E607EC" w:rsidP="00E607EC">
      <w:pPr>
        <w:pStyle w:val="a3"/>
        <w:numPr>
          <w:ilvl w:val="0"/>
          <w:numId w:val="1"/>
        </w:numPr>
        <w:spacing w:before="0" w:beforeAutospacing="0" w:after="0" w:afterAutospacing="0" w:line="360" w:lineRule="atLeast"/>
        <w:ind w:left="0"/>
        <w:rPr>
          <w:sz w:val="28"/>
          <w:szCs w:val="28"/>
        </w:rPr>
      </w:pPr>
      <w:r w:rsidRPr="00E607EC">
        <w:rPr>
          <w:color w:val="000000"/>
          <w:sz w:val="28"/>
          <w:szCs w:val="28"/>
        </w:rPr>
        <w:t>Назовите основные форматы чертежей по ГОСТ</w:t>
      </w:r>
      <w:proofErr w:type="gramStart"/>
      <w:r w:rsidRPr="00E607EC">
        <w:rPr>
          <w:color w:val="000000"/>
          <w:sz w:val="28"/>
          <w:szCs w:val="28"/>
        </w:rPr>
        <w:t>2</w:t>
      </w:r>
      <w:proofErr w:type="gramEnd"/>
      <w:r w:rsidRPr="00E607EC">
        <w:rPr>
          <w:color w:val="000000"/>
          <w:sz w:val="28"/>
          <w:szCs w:val="28"/>
        </w:rPr>
        <w:t>.301-68</w:t>
      </w:r>
    </w:p>
    <w:p w:rsidR="00E607EC" w:rsidRPr="00E607EC" w:rsidRDefault="00E607EC" w:rsidP="00E607EC">
      <w:pPr>
        <w:pStyle w:val="a3"/>
        <w:numPr>
          <w:ilvl w:val="0"/>
          <w:numId w:val="1"/>
        </w:numPr>
        <w:spacing w:before="0" w:beforeAutospacing="0" w:after="0" w:afterAutospacing="0" w:line="360" w:lineRule="atLeast"/>
        <w:ind w:left="0"/>
        <w:rPr>
          <w:sz w:val="28"/>
          <w:szCs w:val="28"/>
        </w:rPr>
      </w:pPr>
      <w:r w:rsidRPr="00E607EC">
        <w:rPr>
          <w:color w:val="000000"/>
          <w:sz w:val="28"/>
          <w:szCs w:val="28"/>
        </w:rPr>
        <w:t>Назовите линии чертежа и их назначение (ГОСТ 2.303-68).</w:t>
      </w:r>
    </w:p>
    <w:p w:rsidR="00E607EC" w:rsidRPr="00E607EC" w:rsidRDefault="00E607EC" w:rsidP="00E607EC">
      <w:pPr>
        <w:pStyle w:val="a3"/>
        <w:numPr>
          <w:ilvl w:val="0"/>
          <w:numId w:val="1"/>
        </w:numPr>
        <w:spacing w:before="0" w:beforeAutospacing="0" w:after="0" w:afterAutospacing="0" w:line="360" w:lineRule="atLeast"/>
        <w:ind w:left="0"/>
        <w:rPr>
          <w:sz w:val="28"/>
          <w:szCs w:val="28"/>
        </w:rPr>
      </w:pPr>
      <w:r w:rsidRPr="00E607EC">
        <w:rPr>
          <w:color w:val="000000"/>
          <w:sz w:val="28"/>
          <w:szCs w:val="28"/>
        </w:rPr>
        <w:t>Назовите основные параметры чертёжного шрифта.</w:t>
      </w:r>
    </w:p>
    <w:p w:rsidR="00E607EC" w:rsidRPr="00E607EC" w:rsidRDefault="00E607EC" w:rsidP="00E607EC">
      <w:pPr>
        <w:pStyle w:val="a3"/>
        <w:numPr>
          <w:ilvl w:val="0"/>
          <w:numId w:val="1"/>
        </w:numPr>
        <w:spacing w:before="0" w:beforeAutospacing="0" w:after="0" w:afterAutospacing="0" w:line="360" w:lineRule="atLeast"/>
        <w:ind w:left="0"/>
        <w:rPr>
          <w:sz w:val="28"/>
          <w:szCs w:val="28"/>
        </w:rPr>
      </w:pPr>
      <w:r w:rsidRPr="00E607EC">
        <w:rPr>
          <w:color w:val="000000"/>
          <w:sz w:val="28"/>
          <w:szCs w:val="28"/>
        </w:rPr>
        <w:t>Какие размеры имеет лист формата А</w:t>
      </w:r>
      <w:proofErr w:type="gramStart"/>
      <w:r w:rsidRPr="00E607EC">
        <w:rPr>
          <w:color w:val="000000"/>
          <w:sz w:val="28"/>
          <w:szCs w:val="28"/>
        </w:rPr>
        <w:t>4</w:t>
      </w:r>
      <w:proofErr w:type="gramEnd"/>
      <w:r w:rsidRPr="00E607EC">
        <w:rPr>
          <w:color w:val="000000"/>
          <w:sz w:val="28"/>
          <w:szCs w:val="28"/>
        </w:rPr>
        <w:t>?</w:t>
      </w:r>
    </w:p>
    <w:p w:rsidR="00E607EC" w:rsidRPr="00E607EC" w:rsidRDefault="00E607EC" w:rsidP="00E607EC">
      <w:pPr>
        <w:pStyle w:val="a3"/>
        <w:numPr>
          <w:ilvl w:val="0"/>
          <w:numId w:val="1"/>
        </w:numPr>
        <w:spacing w:before="0" w:beforeAutospacing="0" w:after="0" w:afterAutospacing="0" w:line="360" w:lineRule="atLeast"/>
        <w:ind w:left="0"/>
        <w:rPr>
          <w:sz w:val="28"/>
          <w:szCs w:val="28"/>
        </w:rPr>
      </w:pPr>
      <w:r w:rsidRPr="00E607EC">
        <w:rPr>
          <w:color w:val="000000"/>
          <w:sz w:val="28"/>
          <w:szCs w:val="28"/>
        </w:rPr>
        <w:t>На каком расстоянии от внешней рамки надо проводить линии рамки чертежа?</w:t>
      </w:r>
    </w:p>
    <w:p w:rsidR="00E607EC" w:rsidRPr="00E607EC" w:rsidRDefault="00E607EC" w:rsidP="00E607EC">
      <w:pPr>
        <w:pStyle w:val="a3"/>
        <w:numPr>
          <w:ilvl w:val="0"/>
          <w:numId w:val="1"/>
        </w:numPr>
        <w:spacing w:before="0" w:beforeAutospacing="0" w:after="0" w:afterAutospacing="0" w:line="360" w:lineRule="atLeast"/>
        <w:ind w:left="0"/>
        <w:rPr>
          <w:sz w:val="28"/>
          <w:szCs w:val="28"/>
        </w:rPr>
      </w:pPr>
      <w:r w:rsidRPr="00E607EC">
        <w:rPr>
          <w:color w:val="000000"/>
          <w:sz w:val="28"/>
          <w:szCs w:val="28"/>
        </w:rPr>
        <w:t>Где помещают основную надпись на чертеже?</w:t>
      </w:r>
    </w:p>
    <w:p w:rsidR="00E607EC" w:rsidRPr="00E607EC" w:rsidRDefault="00E607EC" w:rsidP="00E607EC">
      <w:pPr>
        <w:pStyle w:val="a3"/>
        <w:numPr>
          <w:ilvl w:val="0"/>
          <w:numId w:val="1"/>
        </w:numPr>
        <w:spacing w:before="0" w:beforeAutospacing="0" w:after="0" w:afterAutospacing="0" w:line="360" w:lineRule="atLeast"/>
        <w:ind w:left="0"/>
        <w:rPr>
          <w:sz w:val="28"/>
          <w:szCs w:val="28"/>
        </w:rPr>
      </w:pPr>
      <w:r w:rsidRPr="00E607EC">
        <w:rPr>
          <w:color w:val="000000"/>
          <w:sz w:val="28"/>
          <w:szCs w:val="28"/>
        </w:rPr>
        <w:t>Для чего служит масштаб?</w:t>
      </w:r>
    </w:p>
    <w:p w:rsidR="00E607EC" w:rsidRPr="00E607EC" w:rsidRDefault="00E607EC" w:rsidP="00E607EC">
      <w:pPr>
        <w:pStyle w:val="a3"/>
        <w:numPr>
          <w:ilvl w:val="0"/>
          <w:numId w:val="1"/>
        </w:numPr>
        <w:spacing w:before="0" w:beforeAutospacing="0" w:after="0" w:afterAutospacing="0" w:line="360" w:lineRule="atLeast"/>
        <w:ind w:left="0"/>
        <w:rPr>
          <w:sz w:val="28"/>
          <w:szCs w:val="28"/>
        </w:rPr>
      </w:pPr>
      <w:r w:rsidRPr="00E607EC">
        <w:rPr>
          <w:color w:val="000000"/>
          <w:sz w:val="28"/>
          <w:szCs w:val="28"/>
        </w:rPr>
        <w:t>Что называется масштабом?</w:t>
      </w:r>
    </w:p>
    <w:p w:rsidR="00E607EC" w:rsidRPr="00E607EC" w:rsidRDefault="00E607EC" w:rsidP="00E607EC">
      <w:pPr>
        <w:pStyle w:val="a3"/>
        <w:numPr>
          <w:ilvl w:val="0"/>
          <w:numId w:val="1"/>
        </w:numPr>
        <w:spacing w:before="0" w:beforeAutospacing="0" w:after="0" w:afterAutospacing="0" w:line="360" w:lineRule="atLeast"/>
        <w:ind w:left="0"/>
        <w:rPr>
          <w:sz w:val="28"/>
          <w:szCs w:val="28"/>
        </w:rPr>
      </w:pPr>
      <w:r w:rsidRPr="00E607EC">
        <w:rPr>
          <w:color w:val="000000"/>
          <w:sz w:val="28"/>
          <w:szCs w:val="28"/>
        </w:rPr>
        <w:t>Какие вам известны масштабы увеличения, установленные стандартом?</w:t>
      </w:r>
    </w:p>
    <w:p w:rsidR="00E607EC" w:rsidRPr="00E607EC" w:rsidRDefault="00E607EC" w:rsidP="00E607EC">
      <w:pPr>
        <w:pStyle w:val="a3"/>
        <w:numPr>
          <w:ilvl w:val="0"/>
          <w:numId w:val="1"/>
        </w:numPr>
        <w:spacing w:before="0" w:beforeAutospacing="0" w:after="0" w:afterAutospacing="0" w:line="360" w:lineRule="atLeast"/>
        <w:ind w:left="0"/>
        <w:rPr>
          <w:sz w:val="28"/>
          <w:szCs w:val="28"/>
        </w:rPr>
      </w:pPr>
      <w:r w:rsidRPr="00E607EC">
        <w:rPr>
          <w:color w:val="000000"/>
          <w:sz w:val="28"/>
          <w:szCs w:val="28"/>
        </w:rPr>
        <w:t>Какие вам известны масштабы уменьшения?</w:t>
      </w:r>
    </w:p>
    <w:p w:rsidR="00E607EC" w:rsidRPr="00E607EC" w:rsidRDefault="00E607EC" w:rsidP="00E607EC">
      <w:pPr>
        <w:pStyle w:val="a3"/>
        <w:numPr>
          <w:ilvl w:val="0"/>
          <w:numId w:val="1"/>
        </w:numPr>
        <w:spacing w:before="0" w:beforeAutospacing="0" w:after="0" w:afterAutospacing="0" w:line="360" w:lineRule="atLeast"/>
        <w:ind w:left="0"/>
        <w:rPr>
          <w:sz w:val="28"/>
          <w:szCs w:val="28"/>
        </w:rPr>
      </w:pPr>
      <w:r w:rsidRPr="00E607EC">
        <w:rPr>
          <w:color w:val="000000"/>
          <w:sz w:val="28"/>
          <w:szCs w:val="28"/>
        </w:rPr>
        <w:t>Что означают записи: М</w:t>
      </w:r>
      <w:proofErr w:type="gramStart"/>
      <w:r w:rsidRPr="00E607EC">
        <w:rPr>
          <w:color w:val="000000"/>
          <w:sz w:val="28"/>
          <w:szCs w:val="28"/>
        </w:rPr>
        <w:t>1</w:t>
      </w:r>
      <w:proofErr w:type="gramEnd"/>
      <w:r w:rsidRPr="00E607EC">
        <w:rPr>
          <w:color w:val="000000"/>
          <w:sz w:val="28"/>
          <w:szCs w:val="28"/>
        </w:rPr>
        <w:t>:5; М1:1; М10:1?</w:t>
      </w:r>
    </w:p>
    <w:p w:rsidR="00E607EC" w:rsidRPr="00E607EC" w:rsidRDefault="00E607EC" w:rsidP="00E607EC">
      <w:pPr>
        <w:pStyle w:val="a3"/>
        <w:numPr>
          <w:ilvl w:val="0"/>
          <w:numId w:val="1"/>
        </w:numPr>
        <w:spacing w:before="0" w:beforeAutospacing="0" w:after="0" w:afterAutospacing="0" w:line="360" w:lineRule="atLeast"/>
        <w:ind w:left="0"/>
        <w:rPr>
          <w:sz w:val="28"/>
          <w:szCs w:val="28"/>
        </w:rPr>
      </w:pPr>
      <w:r w:rsidRPr="00E607EC">
        <w:rPr>
          <w:color w:val="000000"/>
          <w:sz w:val="28"/>
          <w:szCs w:val="28"/>
        </w:rPr>
        <w:t>Каково назначение сплошной толстой основной линии?</w:t>
      </w:r>
    </w:p>
    <w:p w:rsidR="00E607EC" w:rsidRPr="00E607EC" w:rsidRDefault="00E607EC" w:rsidP="00E607EC">
      <w:pPr>
        <w:pStyle w:val="a3"/>
        <w:numPr>
          <w:ilvl w:val="0"/>
          <w:numId w:val="1"/>
        </w:numPr>
        <w:spacing w:before="0" w:beforeAutospacing="0" w:after="0" w:afterAutospacing="0" w:line="360" w:lineRule="atLeast"/>
        <w:ind w:left="0"/>
        <w:rPr>
          <w:sz w:val="28"/>
          <w:szCs w:val="28"/>
        </w:rPr>
      </w:pPr>
      <w:r w:rsidRPr="00E607EC">
        <w:rPr>
          <w:color w:val="000000"/>
          <w:sz w:val="28"/>
          <w:szCs w:val="28"/>
        </w:rPr>
        <w:t>Какая линия называется штриховой? Где она используется? Какова толщина этой линии?</w:t>
      </w:r>
    </w:p>
    <w:p w:rsidR="00E607EC" w:rsidRPr="00E607EC" w:rsidRDefault="00E607EC" w:rsidP="00E607EC">
      <w:pPr>
        <w:pStyle w:val="a3"/>
        <w:numPr>
          <w:ilvl w:val="0"/>
          <w:numId w:val="1"/>
        </w:numPr>
        <w:spacing w:before="0" w:beforeAutospacing="0" w:after="0" w:afterAutospacing="0" w:line="360" w:lineRule="atLeast"/>
        <w:ind w:left="0"/>
        <w:rPr>
          <w:sz w:val="28"/>
          <w:szCs w:val="28"/>
        </w:rPr>
      </w:pPr>
      <w:r w:rsidRPr="00E607EC">
        <w:rPr>
          <w:color w:val="000000"/>
          <w:sz w:val="28"/>
          <w:szCs w:val="28"/>
        </w:rPr>
        <w:t>Где используется на чертеже штрихпунктирная тонкая линия? Какова ее толщина?</w:t>
      </w:r>
    </w:p>
    <w:p w:rsidR="00E607EC" w:rsidRPr="00E607EC" w:rsidRDefault="00E607EC" w:rsidP="00E607EC">
      <w:pPr>
        <w:pStyle w:val="a3"/>
        <w:numPr>
          <w:ilvl w:val="0"/>
          <w:numId w:val="1"/>
        </w:numPr>
        <w:spacing w:before="0" w:beforeAutospacing="0" w:after="0" w:afterAutospacing="0" w:line="360" w:lineRule="atLeast"/>
        <w:ind w:left="0"/>
        <w:rPr>
          <w:sz w:val="28"/>
          <w:szCs w:val="28"/>
        </w:rPr>
      </w:pPr>
      <w:r w:rsidRPr="00E607EC">
        <w:rPr>
          <w:color w:val="000000"/>
          <w:sz w:val="28"/>
          <w:szCs w:val="28"/>
        </w:rPr>
        <w:t>В каких случаях на чертеже используют сплошную тонкую линию? Какой толщины она должна быть?</w:t>
      </w:r>
    </w:p>
    <w:p w:rsidR="00E607EC" w:rsidRPr="00E607EC" w:rsidRDefault="00E607EC" w:rsidP="00E607EC">
      <w:pPr>
        <w:pStyle w:val="a3"/>
        <w:numPr>
          <w:ilvl w:val="0"/>
          <w:numId w:val="1"/>
        </w:numPr>
        <w:spacing w:before="0" w:beforeAutospacing="0" w:after="0" w:afterAutospacing="0" w:line="360" w:lineRule="atLeast"/>
        <w:ind w:left="0"/>
        <w:rPr>
          <w:sz w:val="28"/>
          <w:szCs w:val="28"/>
        </w:rPr>
      </w:pPr>
      <w:r w:rsidRPr="00E607EC">
        <w:rPr>
          <w:color w:val="000000"/>
          <w:sz w:val="28"/>
          <w:szCs w:val="28"/>
        </w:rPr>
        <w:t>Какой линией показывают на развертке линию сгиба?</w:t>
      </w:r>
    </w:p>
    <w:p w:rsidR="00E607EC" w:rsidRPr="00E607EC" w:rsidRDefault="00E607EC" w:rsidP="00E607EC">
      <w:pPr>
        <w:pStyle w:val="a3"/>
        <w:spacing w:before="0" w:beforeAutospacing="0" w:after="0" w:afterAutospacing="0" w:line="360" w:lineRule="atLeast"/>
        <w:rPr>
          <w:sz w:val="28"/>
          <w:szCs w:val="28"/>
        </w:rPr>
      </w:pPr>
      <w:r w:rsidRPr="00E607EC">
        <w:rPr>
          <w:sz w:val="28"/>
          <w:szCs w:val="28"/>
        </w:rPr>
        <w:br/>
      </w:r>
    </w:p>
    <w:p w:rsidR="00E607EC" w:rsidRPr="00E607EC" w:rsidRDefault="00E607EC" w:rsidP="00E607EC">
      <w:pPr>
        <w:pStyle w:val="a3"/>
        <w:spacing w:before="0" w:beforeAutospacing="0" w:after="0" w:afterAutospacing="0" w:line="360" w:lineRule="atLeast"/>
        <w:rPr>
          <w:sz w:val="28"/>
          <w:szCs w:val="28"/>
        </w:rPr>
      </w:pPr>
      <w:r w:rsidRPr="00E607EC">
        <w:rPr>
          <w:sz w:val="28"/>
          <w:szCs w:val="28"/>
        </w:rPr>
        <w:br/>
      </w:r>
    </w:p>
    <w:p w:rsidR="00E607EC" w:rsidRPr="00E607EC" w:rsidRDefault="00E607EC" w:rsidP="00E607EC">
      <w:pPr>
        <w:pStyle w:val="a3"/>
        <w:spacing w:before="0" w:beforeAutospacing="0" w:after="0" w:afterAutospacing="0" w:line="360" w:lineRule="atLeast"/>
        <w:rPr>
          <w:sz w:val="28"/>
          <w:szCs w:val="28"/>
        </w:rPr>
      </w:pPr>
      <w:r w:rsidRPr="00E607EC">
        <w:rPr>
          <w:sz w:val="28"/>
          <w:szCs w:val="28"/>
        </w:rPr>
        <w:br/>
      </w:r>
    </w:p>
    <w:p w:rsidR="00E607EC" w:rsidRPr="00E607EC" w:rsidRDefault="00E607EC" w:rsidP="00E607EC">
      <w:pPr>
        <w:pStyle w:val="a3"/>
        <w:spacing w:before="0" w:beforeAutospacing="0" w:after="0" w:afterAutospacing="0" w:line="360" w:lineRule="atLeast"/>
        <w:rPr>
          <w:sz w:val="28"/>
          <w:szCs w:val="28"/>
        </w:rPr>
      </w:pPr>
      <w:r w:rsidRPr="00E607EC">
        <w:rPr>
          <w:sz w:val="28"/>
          <w:szCs w:val="28"/>
        </w:rPr>
        <w:br/>
      </w:r>
    </w:p>
    <w:p w:rsidR="00E607EC" w:rsidRPr="00E607EC" w:rsidRDefault="00E607EC" w:rsidP="00E607EC">
      <w:pPr>
        <w:pStyle w:val="a3"/>
        <w:spacing w:before="0" w:beforeAutospacing="0" w:after="0" w:afterAutospacing="0" w:line="360" w:lineRule="atLeast"/>
        <w:rPr>
          <w:sz w:val="28"/>
          <w:szCs w:val="28"/>
        </w:rPr>
      </w:pPr>
      <w:r w:rsidRPr="00E607EC">
        <w:rPr>
          <w:sz w:val="28"/>
          <w:szCs w:val="28"/>
        </w:rPr>
        <w:br/>
      </w:r>
    </w:p>
    <w:p w:rsidR="00E607EC" w:rsidRPr="00E607EC" w:rsidRDefault="00E607EC" w:rsidP="00E607EC">
      <w:pPr>
        <w:pStyle w:val="a3"/>
        <w:spacing w:before="0" w:beforeAutospacing="0" w:after="0" w:afterAutospacing="0" w:line="360" w:lineRule="atLeast"/>
        <w:rPr>
          <w:sz w:val="28"/>
          <w:szCs w:val="28"/>
        </w:rPr>
      </w:pPr>
      <w:r w:rsidRPr="00E607EC">
        <w:rPr>
          <w:sz w:val="28"/>
          <w:szCs w:val="28"/>
        </w:rPr>
        <w:br/>
      </w:r>
    </w:p>
    <w:p w:rsidR="00E607EC" w:rsidRPr="00E607EC" w:rsidRDefault="00E607EC" w:rsidP="00E607EC">
      <w:pPr>
        <w:pStyle w:val="a3"/>
        <w:spacing w:before="0" w:beforeAutospacing="0" w:after="0" w:afterAutospacing="0" w:line="360" w:lineRule="atLeast"/>
        <w:rPr>
          <w:sz w:val="28"/>
          <w:szCs w:val="28"/>
        </w:rPr>
      </w:pPr>
      <w:r w:rsidRPr="00E607EC">
        <w:rPr>
          <w:sz w:val="28"/>
          <w:szCs w:val="28"/>
        </w:rPr>
        <w:br/>
      </w:r>
    </w:p>
    <w:p w:rsidR="00E607EC" w:rsidRPr="00E607EC" w:rsidRDefault="00E607EC" w:rsidP="00E607EC">
      <w:pPr>
        <w:pStyle w:val="a3"/>
        <w:spacing w:before="0" w:beforeAutospacing="0" w:after="0" w:afterAutospacing="0" w:line="360" w:lineRule="atLeast"/>
        <w:rPr>
          <w:sz w:val="28"/>
          <w:szCs w:val="28"/>
        </w:rPr>
      </w:pPr>
      <w:r w:rsidRPr="00E607EC">
        <w:rPr>
          <w:sz w:val="28"/>
          <w:szCs w:val="28"/>
        </w:rPr>
        <w:lastRenderedPageBreak/>
        <w:br/>
      </w:r>
    </w:p>
    <w:p w:rsidR="00E607EC" w:rsidRDefault="00E607EC">
      <w:pPr>
        <w:rPr>
          <w:rFonts w:ascii="Times New Roman" w:eastAsia="Times New Roman" w:hAnsi="Times New Roman" w:cs="Times New Roman"/>
          <w:b/>
          <w:bCs/>
          <w:color w:val="000000"/>
          <w:sz w:val="28"/>
          <w:szCs w:val="28"/>
          <w:lang w:eastAsia="ru-RU"/>
        </w:rPr>
      </w:pPr>
      <w:r>
        <w:rPr>
          <w:b/>
          <w:bCs/>
          <w:color w:val="000000"/>
          <w:sz w:val="28"/>
          <w:szCs w:val="28"/>
        </w:rPr>
        <w:br w:type="page"/>
      </w:r>
    </w:p>
    <w:p w:rsidR="00E607EC" w:rsidRPr="00E607EC" w:rsidRDefault="00E607EC" w:rsidP="00E607EC">
      <w:pPr>
        <w:pStyle w:val="a3"/>
        <w:spacing w:before="0" w:beforeAutospacing="0" w:after="0" w:afterAutospacing="0" w:line="360" w:lineRule="atLeast"/>
        <w:rPr>
          <w:sz w:val="28"/>
          <w:szCs w:val="28"/>
        </w:rPr>
      </w:pPr>
      <w:r w:rsidRPr="00E607EC">
        <w:rPr>
          <w:b/>
          <w:bCs/>
          <w:color w:val="000000"/>
          <w:sz w:val="28"/>
          <w:szCs w:val="28"/>
        </w:rPr>
        <w:lastRenderedPageBreak/>
        <w:t>Упражнение №1</w:t>
      </w:r>
    </w:p>
    <w:p w:rsidR="00E607EC" w:rsidRPr="00E607EC" w:rsidRDefault="00E607EC" w:rsidP="00E607EC">
      <w:pPr>
        <w:pStyle w:val="a3"/>
        <w:spacing w:before="0" w:beforeAutospacing="0" w:after="0" w:afterAutospacing="0" w:line="360" w:lineRule="atLeast"/>
        <w:rPr>
          <w:sz w:val="28"/>
          <w:szCs w:val="28"/>
        </w:rPr>
      </w:pPr>
      <w:r w:rsidRPr="00E607EC">
        <w:rPr>
          <w:color w:val="000000"/>
          <w:sz w:val="28"/>
          <w:szCs w:val="28"/>
        </w:rPr>
        <w:t>На рисунке 14 вы видите изображение детали. На нем цифрами 1,2 и т. д. отмечены различные линии. Составьте в рабочей тетради таблицу по данному образцу и заполните ее.</w:t>
      </w:r>
    </w:p>
    <w:p w:rsidR="00E607EC" w:rsidRPr="00E607EC" w:rsidRDefault="00E607EC" w:rsidP="00E607EC">
      <w:pPr>
        <w:pStyle w:val="a3"/>
        <w:spacing w:before="0" w:beforeAutospacing="0" w:after="0" w:afterAutospacing="0"/>
        <w:rPr>
          <w:sz w:val="28"/>
          <w:szCs w:val="28"/>
        </w:rPr>
      </w:pPr>
      <w:r w:rsidRPr="00E607EC">
        <w:rPr>
          <w:noProof/>
          <w:sz w:val="28"/>
          <w:szCs w:val="28"/>
        </w:rPr>
        <w:drawing>
          <wp:inline distT="0" distB="0" distL="0" distR="0">
            <wp:extent cx="5743575" cy="3695700"/>
            <wp:effectExtent l="19050" t="0" r="9525" b="0"/>
            <wp:docPr id="16" name="Рисунок 16" descr="hello_html_m270f06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270f0686.png"/>
                    <pic:cNvPicPr>
                      <a:picLocks noChangeAspect="1" noChangeArrowheads="1"/>
                    </pic:cNvPicPr>
                  </pic:nvPicPr>
                  <pic:blipFill>
                    <a:blip r:embed="rId22" cstate="print"/>
                    <a:srcRect/>
                    <a:stretch>
                      <a:fillRect/>
                    </a:stretch>
                  </pic:blipFill>
                  <pic:spPr bwMode="auto">
                    <a:xfrm>
                      <a:off x="0" y="0"/>
                      <a:ext cx="5743575" cy="3695700"/>
                    </a:xfrm>
                    <a:prstGeom prst="rect">
                      <a:avLst/>
                    </a:prstGeom>
                    <a:noFill/>
                    <a:ln w="9525">
                      <a:noFill/>
                      <a:miter lim="800000"/>
                      <a:headEnd/>
                      <a:tailEnd/>
                    </a:ln>
                  </pic:spPr>
                </pic:pic>
              </a:graphicData>
            </a:graphic>
          </wp:inline>
        </w:drawing>
      </w:r>
    </w:p>
    <w:p w:rsidR="00E607EC" w:rsidRPr="00E607EC" w:rsidRDefault="00E607EC" w:rsidP="00E607EC">
      <w:pPr>
        <w:pStyle w:val="a3"/>
        <w:spacing w:before="0" w:beforeAutospacing="0" w:after="0" w:afterAutospacing="0"/>
        <w:rPr>
          <w:sz w:val="28"/>
          <w:szCs w:val="28"/>
        </w:rPr>
      </w:pPr>
    </w:p>
    <w:p w:rsidR="003756D0" w:rsidRPr="00E607EC" w:rsidRDefault="003756D0" w:rsidP="00E607EC">
      <w:pPr>
        <w:rPr>
          <w:rFonts w:ascii="Times New Roman" w:hAnsi="Times New Roman" w:cs="Times New Roman"/>
          <w:sz w:val="28"/>
          <w:szCs w:val="28"/>
        </w:rPr>
      </w:pPr>
    </w:p>
    <w:sectPr w:rsidR="003756D0" w:rsidRPr="00E607EC" w:rsidSect="00E607EC">
      <w:footerReference w:type="default" r:id="rId23"/>
      <w:pgSz w:w="11906" w:h="16838"/>
      <w:pgMar w:top="851"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34A0" w:rsidRDefault="00F134A0" w:rsidP="00E607EC">
      <w:pPr>
        <w:spacing w:after="0" w:line="240" w:lineRule="auto"/>
      </w:pPr>
      <w:r>
        <w:separator/>
      </w:r>
    </w:p>
  </w:endnote>
  <w:endnote w:type="continuationSeparator" w:id="0">
    <w:p w:rsidR="00F134A0" w:rsidRDefault="00F134A0" w:rsidP="00E607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012961"/>
      <w:docPartObj>
        <w:docPartGallery w:val="Page Numbers (Bottom of Page)"/>
        <w:docPartUnique/>
      </w:docPartObj>
    </w:sdtPr>
    <w:sdtContent>
      <w:p w:rsidR="00E607EC" w:rsidRDefault="00E607EC">
        <w:pPr>
          <w:pStyle w:val="a8"/>
          <w:jc w:val="right"/>
        </w:pPr>
        <w:fldSimple w:instr=" PAGE   \* MERGEFORMAT ">
          <w:r>
            <w:rPr>
              <w:noProof/>
            </w:rPr>
            <w:t>12</w:t>
          </w:r>
        </w:fldSimple>
      </w:p>
    </w:sdtContent>
  </w:sdt>
  <w:p w:rsidR="00E607EC" w:rsidRDefault="00E607E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34A0" w:rsidRDefault="00F134A0" w:rsidP="00E607EC">
      <w:pPr>
        <w:spacing w:after="0" w:line="240" w:lineRule="auto"/>
      </w:pPr>
      <w:r>
        <w:separator/>
      </w:r>
    </w:p>
  </w:footnote>
  <w:footnote w:type="continuationSeparator" w:id="0">
    <w:p w:rsidR="00F134A0" w:rsidRDefault="00F134A0" w:rsidP="00E607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EB2806"/>
    <w:multiLevelType w:val="multilevel"/>
    <w:tmpl w:val="27949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inkAnnotations="0"/>
  <w:defaultTabStop w:val="708"/>
  <w:characterSpacingControl w:val="doNotCompress"/>
  <w:footnotePr>
    <w:footnote w:id="-1"/>
    <w:footnote w:id="0"/>
  </w:footnotePr>
  <w:endnotePr>
    <w:endnote w:id="-1"/>
    <w:endnote w:id="0"/>
  </w:endnotePr>
  <w:compat/>
  <w:rsids>
    <w:rsidRoot w:val="00E607EC"/>
    <w:rsid w:val="003756D0"/>
    <w:rsid w:val="00E607EC"/>
    <w:rsid w:val="00F134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56D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607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E607E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607EC"/>
    <w:rPr>
      <w:rFonts w:ascii="Tahoma" w:hAnsi="Tahoma" w:cs="Tahoma"/>
      <w:sz w:val="16"/>
      <w:szCs w:val="16"/>
    </w:rPr>
  </w:style>
  <w:style w:type="paragraph" w:styleId="a6">
    <w:name w:val="header"/>
    <w:basedOn w:val="a"/>
    <w:link w:val="a7"/>
    <w:uiPriority w:val="99"/>
    <w:semiHidden/>
    <w:unhideWhenUsed/>
    <w:rsid w:val="00E607EC"/>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E607EC"/>
  </w:style>
  <w:style w:type="paragraph" w:styleId="a8">
    <w:name w:val="footer"/>
    <w:basedOn w:val="a"/>
    <w:link w:val="a9"/>
    <w:uiPriority w:val="99"/>
    <w:unhideWhenUsed/>
    <w:rsid w:val="00E60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607EC"/>
  </w:style>
</w:styles>
</file>

<file path=word/webSettings.xml><?xml version="1.0" encoding="utf-8"?>
<w:webSettings xmlns:r="http://schemas.openxmlformats.org/officeDocument/2006/relationships" xmlns:w="http://schemas.openxmlformats.org/wordprocessingml/2006/main">
  <w:divs>
    <w:div w:id="887910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13</Pages>
  <Words>2067</Words>
  <Characters>11782</Characters>
  <Application>Microsoft Office Word</Application>
  <DocSecurity>0</DocSecurity>
  <Lines>98</Lines>
  <Paragraphs>27</Paragraphs>
  <ScaleCrop>false</ScaleCrop>
  <Company/>
  <LinksUpToDate>false</LinksUpToDate>
  <CharactersWithSpaces>13822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2020-12-10T07:03:00Z</dcterms:created>
  <dcterms:modified xsi:type="dcterms:W3CDTF">2020-12-10T07:19:00Z</dcterms:modified>
</cp:coreProperties>
</file>