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AA" w:rsidRDefault="001A47AA" w:rsidP="00D360ED">
      <w:pPr>
        <w:pStyle w:val="a4"/>
        <w:spacing w:after="0" w:line="240" w:lineRule="auto"/>
        <w:ind w:left="760"/>
        <w:jc w:val="center"/>
        <w:rPr>
          <w:rFonts w:ascii="Times New Roman" w:eastAsia="Times New Roman" w:hAnsi="Times New Roman" w:cs="Times New Roman"/>
          <w:b/>
          <w:color w:val="000000"/>
          <w:sz w:val="28"/>
          <w:szCs w:val="28"/>
          <w:lang w:eastAsia="ru-RU"/>
        </w:rPr>
      </w:pPr>
    </w:p>
    <w:p w:rsidR="001A47AA" w:rsidRDefault="001A47AA" w:rsidP="00D360ED">
      <w:pPr>
        <w:pStyle w:val="a4"/>
        <w:spacing w:after="0" w:line="240" w:lineRule="auto"/>
        <w:ind w:left="760"/>
        <w:jc w:val="center"/>
        <w:rPr>
          <w:rFonts w:ascii="Times New Roman" w:eastAsia="Times New Roman" w:hAnsi="Times New Roman" w:cs="Times New Roman"/>
          <w:b/>
          <w:color w:val="000000"/>
          <w:sz w:val="28"/>
          <w:szCs w:val="28"/>
          <w:lang w:eastAsia="ru-RU"/>
        </w:rPr>
      </w:pPr>
    </w:p>
    <w:p w:rsidR="00CC4F7D" w:rsidRPr="001A47AA" w:rsidRDefault="00D360ED" w:rsidP="00D360ED">
      <w:pPr>
        <w:pStyle w:val="a4"/>
        <w:spacing w:after="0" w:line="240" w:lineRule="auto"/>
        <w:ind w:left="760"/>
        <w:jc w:val="center"/>
        <w:rPr>
          <w:rFonts w:ascii="Times New Roman" w:eastAsia="Times New Roman" w:hAnsi="Times New Roman" w:cs="Times New Roman"/>
          <w:b/>
          <w:color w:val="000000"/>
          <w:sz w:val="24"/>
          <w:szCs w:val="24"/>
          <w:lang w:eastAsia="ru-RU"/>
        </w:rPr>
      </w:pPr>
      <w:r w:rsidRPr="001A47AA">
        <w:rPr>
          <w:rFonts w:ascii="Times New Roman" w:eastAsia="Times New Roman" w:hAnsi="Times New Roman" w:cs="Times New Roman"/>
          <w:b/>
          <w:color w:val="000000"/>
          <w:sz w:val="24"/>
          <w:szCs w:val="24"/>
          <w:lang w:eastAsia="ru-RU"/>
        </w:rPr>
        <w:t>План-конспект проведения занятий по ОБЖ</w:t>
      </w:r>
      <w:proofErr w:type="gramStart"/>
      <w:r w:rsidRPr="001A47AA">
        <w:rPr>
          <w:rFonts w:ascii="Times New Roman" w:eastAsia="Times New Roman" w:hAnsi="Times New Roman" w:cs="Times New Roman"/>
          <w:b/>
          <w:color w:val="000000"/>
          <w:sz w:val="24"/>
          <w:szCs w:val="24"/>
          <w:lang w:eastAsia="ru-RU"/>
        </w:rPr>
        <w:t xml:space="preserve"> .</w:t>
      </w:r>
      <w:proofErr w:type="gramEnd"/>
    </w:p>
    <w:p w:rsidR="001A47AA" w:rsidRPr="001A47AA" w:rsidRDefault="001A47AA" w:rsidP="00D360ED">
      <w:pPr>
        <w:pStyle w:val="a4"/>
        <w:spacing w:after="0" w:line="240" w:lineRule="auto"/>
        <w:ind w:left="760"/>
        <w:jc w:val="center"/>
        <w:rPr>
          <w:rFonts w:ascii="Times New Roman" w:eastAsia="Times New Roman" w:hAnsi="Times New Roman" w:cs="Times New Roman"/>
          <w:b/>
          <w:color w:val="000000"/>
          <w:sz w:val="24"/>
          <w:szCs w:val="24"/>
          <w:lang w:eastAsia="ru-RU"/>
        </w:rPr>
      </w:pPr>
    </w:p>
    <w:p w:rsidR="001A47AA" w:rsidRPr="001A47AA" w:rsidRDefault="001A47AA" w:rsidP="00D360ED">
      <w:pPr>
        <w:pStyle w:val="a4"/>
        <w:spacing w:after="0" w:line="240" w:lineRule="auto"/>
        <w:ind w:left="760"/>
        <w:jc w:val="center"/>
        <w:rPr>
          <w:rFonts w:ascii="Times New Roman" w:eastAsia="Times New Roman" w:hAnsi="Times New Roman" w:cs="Times New Roman"/>
          <w:b/>
          <w:color w:val="000000"/>
          <w:sz w:val="24"/>
          <w:szCs w:val="24"/>
          <w:lang w:eastAsia="ru-RU"/>
        </w:rPr>
      </w:pPr>
    </w:p>
    <w:p w:rsidR="00D360ED" w:rsidRPr="001A47AA" w:rsidRDefault="00D360ED" w:rsidP="00D360ED">
      <w:pPr>
        <w:pStyle w:val="a4"/>
        <w:spacing w:after="0" w:line="240" w:lineRule="auto"/>
        <w:ind w:left="760"/>
        <w:jc w:val="center"/>
        <w:rPr>
          <w:rFonts w:ascii="Times New Roman" w:eastAsia="Times New Roman" w:hAnsi="Times New Roman" w:cs="Times New Roman"/>
          <w:b/>
          <w:color w:val="000000"/>
          <w:sz w:val="24"/>
          <w:szCs w:val="24"/>
          <w:lang w:eastAsia="ru-RU"/>
        </w:rPr>
      </w:pPr>
    </w:p>
    <w:p w:rsidR="00D360ED" w:rsidRPr="001A47AA" w:rsidRDefault="001C459A" w:rsidP="00D06399">
      <w:pPr>
        <w:pStyle w:val="a4"/>
        <w:spacing w:after="0" w:line="240" w:lineRule="auto"/>
        <w:ind w:left="760"/>
        <w:rPr>
          <w:rFonts w:ascii="Times New Roman" w:eastAsia="Times New Roman" w:hAnsi="Times New Roman" w:cs="Times New Roman"/>
          <w:color w:val="000000"/>
          <w:sz w:val="24"/>
          <w:szCs w:val="24"/>
          <w:lang w:eastAsia="ru-RU"/>
        </w:rPr>
      </w:pPr>
      <w:r w:rsidRPr="001A47AA">
        <w:rPr>
          <w:rFonts w:ascii="Times New Roman" w:eastAsia="Times New Roman" w:hAnsi="Times New Roman" w:cs="Times New Roman"/>
          <w:b/>
          <w:color w:val="000000"/>
          <w:sz w:val="24"/>
          <w:szCs w:val="24"/>
          <w:lang w:eastAsia="ru-RU"/>
        </w:rPr>
        <w:t>Раздел 2</w:t>
      </w:r>
      <w:r w:rsidR="00D360ED" w:rsidRPr="001A47AA">
        <w:rPr>
          <w:rFonts w:ascii="Times New Roman" w:eastAsia="Times New Roman" w:hAnsi="Times New Roman" w:cs="Times New Roman"/>
          <w:b/>
          <w:color w:val="000000"/>
          <w:sz w:val="24"/>
          <w:szCs w:val="24"/>
          <w:lang w:eastAsia="ru-RU"/>
        </w:rPr>
        <w:t xml:space="preserve">: </w:t>
      </w:r>
      <w:r w:rsidRPr="001A47AA">
        <w:rPr>
          <w:rFonts w:ascii="Times New Roman" w:eastAsia="Times New Roman" w:hAnsi="Times New Roman" w:cs="Times New Roman"/>
          <w:color w:val="000000"/>
          <w:sz w:val="24"/>
          <w:szCs w:val="24"/>
          <w:lang w:eastAsia="ru-RU"/>
        </w:rPr>
        <w:t>Государственная система обеспечения безопасности населения.</w:t>
      </w:r>
    </w:p>
    <w:p w:rsidR="001C459A" w:rsidRPr="001A47AA" w:rsidRDefault="001C459A" w:rsidP="00D06399">
      <w:pPr>
        <w:pStyle w:val="a4"/>
        <w:spacing w:after="0" w:line="240" w:lineRule="auto"/>
        <w:ind w:left="760"/>
        <w:rPr>
          <w:rFonts w:ascii="Times New Roman" w:eastAsia="Times New Roman" w:hAnsi="Times New Roman" w:cs="Times New Roman"/>
          <w:b/>
          <w:color w:val="000000"/>
          <w:sz w:val="24"/>
          <w:szCs w:val="24"/>
          <w:lang w:eastAsia="ru-RU"/>
        </w:rPr>
      </w:pPr>
      <w:r w:rsidRPr="001A47AA">
        <w:rPr>
          <w:rFonts w:ascii="Times New Roman" w:eastAsia="Times New Roman" w:hAnsi="Times New Roman" w:cs="Times New Roman"/>
          <w:b/>
          <w:color w:val="000000"/>
          <w:sz w:val="24"/>
          <w:szCs w:val="24"/>
          <w:lang w:eastAsia="ru-RU"/>
        </w:rPr>
        <w:t>Тема 2.</w:t>
      </w:r>
      <w:r w:rsidR="002A7492" w:rsidRPr="001A47AA">
        <w:rPr>
          <w:rFonts w:ascii="Times New Roman" w:eastAsia="Times New Roman" w:hAnsi="Times New Roman" w:cs="Times New Roman"/>
          <w:b/>
          <w:color w:val="000000"/>
          <w:sz w:val="24"/>
          <w:szCs w:val="24"/>
          <w:lang w:eastAsia="ru-RU"/>
        </w:rPr>
        <w:t>2: Гражданская оборона. Основные понятия и определения.</w:t>
      </w:r>
    </w:p>
    <w:p w:rsidR="001A47AA" w:rsidRPr="001A47AA" w:rsidRDefault="001A47AA" w:rsidP="00D06399">
      <w:pPr>
        <w:pStyle w:val="a4"/>
        <w:spacing w:after="0" w:line="240" w:lineRule="auto"/>
        <w:ind w:left="760"/>
        <w:rPr>
          <w:rFonts w:ascii="Times New Roman" w:eastAsia="Times New Roman" w:hAnsi="Times New Roman" w:cs="Times New Roman"/>
          <w:b/>
          <w:color w:val="000000"/>
          <w:sz w:val="24"/>
          <w:szCs w:val="24"/>
          <w:lang w:eastAsia="ru-RU"/>
        </w:rPr>
      </w:pPr>
    </w:p>
    <w:p w:rsidR="00C23C25" w:rsidRPr="001A47AA" w:rsidRDefault="001F3733" w:rsidP="00C23C25">
      <w:pPr>
        <w:pStyle w:val="c2"/>
        <w:shd w:val="clear" w:color="auto" w:fill="FFFFFF"/>
        <w:spacing w:before="0" w:beforeAutospacing="0" w:after="0" w:afterAutospacing="0"/>
        <w:ind w:left="540" w:hanging="180"/>
        <w:jc w:val="both"/>
        <w:rPr>
          <w:rFonts w:ascii="Arial" w:hAnsi="Arial" w:cs="Arial"/>
          <w:color w:val="000000"/>
        </w:rPr>
      </w:pPr>
      <w:r>
        <w:rPr>
          <w:b/>
          <w:color w:val="000000"/>
        </w:rPr>
        <w:t>Практическое занятие № 8</w:t>
      </w:r>
      <w:r w:rsidR="00C23C25" w:rsidRPr="001A47AA">
        <w:rPr>
          <w:b/>
          <w:color w:val="000000"/>
        </w:rPr>
        <w:t xml:space="preserve"> </w:t>
      </w:r>
      <w:r w:rsidR="00C23C25" w:rsidRPr="001A47AA">
        <w:rPr>
          <w:b/>
          <w:color w:val="000000"/>
          <w:u w:val="single"/>
        </w:rPr>
        <w:t>Т</w:t>
      </w:r>
      <w:r w:rsidR="00C23C25" w:rsidRPr="001A47AA">
        <w:rPr>
          <w:rStyle w:val="c0"/>
          <w:b/>
          <w:bCs/>
          <w:color w:val="333333"/>
          <w:u w:val="single"/>
        </w:rPr>
        <w:t>ЕМА</w:t>
      </w:r>
      <w:r w:rsidR="00C23C25" w:rsidRPr="001A47AA">
        <w:rPr>
          <w:rStyle w:val="c0"/>
          <w:b/>
          <w:bCs/>
          <w:color w:val="333333"/>
        </w:rPr>
        <w:t>: «</w:t>
      </w:r>
      <w:r w:rsidR="00E251E1">
        <w:rPr>
          <w:rStyle w:val="c0"/>
          <w:b/>
          <w:bCs/>
          <w:color w:val="333333"/>
        </w:rPr>
        <w:t>Средства индивидуальной защиты органов дыхания</w:t>
      </w:r>
      <w:r w:rsidR="00C23C25" w:rsidRPr="001A47AA">
        <w:rPr>
          <w:rStyle w:val="c0"/>
          <w:b/>
          <w:bCs/>
          <w:color w:val="333333"/>
        </w:rPr>
        <w:t>»</w:t>
      </w:r>
    </w:p>
    <w:p w:rsidR="00F40236" w:rsidRPr="001270A7" w:rsidRDefault="00C23C25"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A47AA">
        <w:rPr>
          <w:rStyle w:val="c0"/>
          <w:color w:val="333333"/>
        </w:rPr>
        <w:t> </w:t>
      </w:r>
      <w:r w:rsidR="00F40236">
        <w:rPr>
          <w:rFonts w:ascii="Times New Roman" w:eastAsia="Times New Roman" w:hAnsi="Times New Roman" w:cs="Times New Roman"/>
          <w:sz w:val="24"/>
          <w:szCs w:val="24"/>
          <w:lang w:eastAsia="ru-RU"/>
        </w:rPr>
        <w:t>ЦЕЛИ</w:t>
      </w:r>
      <w:proofErr w:type="gramStart"/>
      <w:r w:rsidR="00F40236">
        <w:rPr>
          <w:rFonts w:ascii="Times New Roman" w:eastAsia="Times New Roman" w:hAnsi="Times New Roman" w:cs="Times New Roman"/>
          <w:sz w:val="24"/>
          <w:szCs w:val="24"/>
          <w:lang w:eastAsia="ru-RU"/>
        </w:rPr>
        <w:t xml:space="preserve"> </w:t>
      </w:r>
      <w:r w:rsidR="00F40236" w:rsidRPr="001270A7">
        <w:rPr>
          <w:rFonts w:ascii="Times New Roman" w:eastAsia="Times New Roman" w:hAnsi="Times New Roman" w:cs="Times New Roman"/>
          <w:sz w:val="24"/>
          <w:szCs w:val="24"/>
          <w:lang w:eastAsia="ru-RU"/>
        </w:rPr>
        <w:t>:</w:t>
      </w:r>
      <w:proofErr w:type="gramEnd"/>
    </w:p>
    <w:p w:rsidR="00F40236" w:rsidRPr="001270A7" w:rsidRDefault="00F40236" w:rsidP="00F40236">
      <w:pPr>
        <w:numPr>
          <w:ilvl w:val="0"/>
          <w:numId w:val="40"/>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Пропаганда мероприятий по защите населения от чрезвычайных ситуаций.</w:t>
      </w:r>
    </w:p>
    <w:p w:rsidR="00F40236" w:rsidRPr="001270A7" w:rsidRDefault="00F40236" w:rsidP="00F40236">
      <w:pPr>
        <w:numPr>
          <w:ilvl w:val="0"/>
          <w:numId w:val="40"/>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Разъяснение порядка действий людей и способов для индивидуальной защиты органов дыхания в чрезвычайных ситуациях.</w:t>
      </w:r>
    </w:p>
    <w:p w:rsidR="00F40236" w:rsidRPr="001270A7" w:rsidRDefault="00F40236" w:rsidP="00F40236">
      <w:pPr>
        <w:numPr>
          <w:ilvl w:val="0"/>
          <w:numId w:val="40"/>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Способствовать формированию таких психологических качеств как способность противостоять страху и панике, быстрота реакции, готовность к осознанным, уверенным и расчетливым действиям в любых критических ситуациях.</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r w:rsidRPr="001270A7">
        <w:rPr>
          <w:rFonts w:ascii="Times New Roman" w:eastAsia="Times New Roman" w:hAnsi="Times New Roman" w:cs="Times New Roman"/>
          <w:sz w:val="24"/>
          <w:szCs w:val="24"/>
          <w:lang w:eastAsia="ru-RU"/>
        </w:rPr>
        <w:t>:</w:t>
      </w:r>
    </w:p>
    <w:p w:rsidR="00F40236" w:rsidRPr="001270A7" w:rsidRDefault="00F40236" w:rsidP="00F40236">
      <w:pPr>
        <w:numPr>
          <w:ilvl w:val="0"/>
          <w:numId w:val="41"/>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Показать и описать виды средств индивидуальной защиты органов дыхания и их технические характеристики.</w:t>
      </w:r>
    </w:p>
    <w:p w:rsidR="00F40236" w:rsidRPr="001270A7" w:rsidRDefault="00F40236" w:rsidP="00F40236">
      <w:pPr>
        <w:numPr>
          <w:ilvl w:val="0"/>
          <w:numId w:val="41"/>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Ознакомить с порядком и способами </w:t>
      </w:r>
      <w:proofErr w:type="gramStart"/>
      <w:r w:rsidRPr="001270A7">
        <w:rPr>
          <w:rFonts w:ascii="Times New Roman" w:eastAsia="Times New Roman" w:hAnsi="Times New Roman" w:cs="Times New Roman"/>
          <w:sz w:val="24"/>
          <w:szCs w:val="24"/>
          <w:lang w:eastAsia="ru-RU"/>
        </w:rPr>
        <w:t>использования некоторых средств индивидуальной защиты органов дыхания</w:t>
      </w:r>
      <w:proofErr w:type="gramEnd"/>
      <w:r w:rsidRPr="001270A7">
        <w:rPr>
          <w:rFonts w:ascii="Times New Roman" w:eastAsia="Times New Roman" w:hAnsi="Times New Roman" w:cs="Times New Roman"/>
          <w:sz w:val="24"/>
          <w:szCs w:val="24"/>
          <w:lang w:eastAsia="ru-RU"/>
        </w:rPr>
        <w:t>.</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b/>
          <w:bCs/>
          <w:sz w:val="24"/>
          <w:szCs w:val="24"/>
          <w:lang w:eastAsia="ru-RU"/>
        </w:rPr>
        <w:t>ТЕХНИЧЕСКОЕ ОСНАЩЕНИЕ:</w:t>
      </w:r>
    </w:p>
    <w:p w:rsidR="00F40236" w:rsidRPr="001270A7" w:rsidRDefault="00F40236" w:rsidP="00F40236">
      <w:pPr>
        <w:numPr>
          <w:ilvl w:val="0"/>
          <w:numId w:val="42"/>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Противогаз ГП-5 (по количеству учащихся).</w:t>
      </w:r>
    </w:p>
    <w:p w:rsidR="00F40236" w:rsidRPr="001270A7" w:rsidRDefault="00F40236" w:rsidP="00F40236">
      <w:pPr>
        <w:numPr>
          <w:ilvl w:val="0"/>
          <w:numId w:val="42"/>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Общевойсковой противогаз.</w:t>
      </w:r>
    </w:p>
    <w:p w:rsidR="00F40236" w:rsidRPr="001270A7" w:rsidRDefault="00F40236" w:rsidP="00F40236">
      <w:pPr>
        <w:numPr>
          <w:ilvl w:val="0"/>
          <w:numId w:val="42"/>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Противогаз ПДФ-2Ш.</w:t>
      </w:r>
    </w:p>
    <w:p w:rsidR="00F40236" w:rsidRPr="001270A7" w:rsidRDefault="00F40236" w:rsidP="00F40236">
      <w:pPr>
        <w:numPr>
          <w:ilvl w:val="0"/>
          <w:numId w:val="42"/>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Ватно-марлевая повязка (ВМП).</w:t>
      </w:r>
    </w:p>
    <w:p w:rsidR="00F40236" w:rsidRPr="001270A7" w:rsidRDefault="00F40236" w:rsidP="00F40236">
      <w:pPr>
        <w:numPr>
          <w:ilvl w:val="0"/>
          <w:numId w:val="42"/>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270A7">
        <w:rPr>
          <w:rFonts w:ascii="Times New Roman" w:eastAsia="Times New Roman" w:hAnsi="Times New Roman" w:cs="Times New Roman"/>
          <w:sz w:val="24"/>
          <w:szCs w:val="24"/>
          <w:lang w:eastAsia="ru-RU"/>
        </w:rPr>
        <w:t>Противопыльная</w:t>
      </w:r>
      <w:proofErr w:type="spellEnd"/>
      <w:r w:rsidRPr="001270A7">
        <w:rPr>
          <w:rFonts w:ascii="Times New Roman" w:eastAsia="Times New Roman" w:hAnsi="Times New Roman" w:cs="Times New Roman"/>
          <w:sz w:val="24"/>
          <w:szCs w:val="24"/>
          <w:lang w:eastAsia="ru-RU"/>
        </w:rPr>
        <w:t xml:space="preserve"> тканевая маска (ПТМ-1).</w:t>
      </w:r>
    </w:p>
    <w:p w:rsidR="00F40236" w:rsidRPr="001270A7" w:rsidRDefault="00F40236" w:rsidP="00F40236">
      <w:pPr>
        <w:numPr>
          <w:ilvl w:val="0"/>
          <w:numId w:val="42"/>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Компьютер </w:t>
      </w:r>
    </w:p>
    <w:p w:rsidR="00F40236" w:rsidRPr="001270A7" w:rsidRDefault="00F40236" w:rsidP="00F40236">
      <w:pPr>
        <w:numPr>
          <w:ilvl w:val="0"/>
          <w:numId w:val="42"/>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Респиратор Р-2.</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Итак, сегодня мы будем изучать средства индивидуальной защиты органов дыхания. Запишите дату и тему урока в тетрадях (“Средства индивидуальной защиты органов дыхания”).</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21 декабря 1994 г. Государственной Думой Российской Федерации был подписан Закон “О защите населения и территорий от чрезвычайных ситуаций природного и техногенного характера”. К сожалению, стихийные бедствия, производственные аварии и катастрофы весьма частые явления в нашей жизни. Мы не застрахованы от лесных и торфяных пожаров, разливов рек, ураганов и смерчей, аварий на транспорте и АЭС и других экстремальных ситуаций. Все население должно быть готово к действиям в чрезвычайных ситуациях, к участию в работах по ликвидации последствий чрезвычайных ситуаций, уметь </w:t>
      </w:r>
      <w:proofErr w:type="gramStart"/>
      <w:r w:rsidRPr="001270A7">
        <w:rPr>
          <w:rFonts w:ascii="Times New Roman" w:eastAsia="Times New Roman" w:hAnsi="Times New Roman" w:cs="Times New Roman"/>
          <w:sz w:val="24"/>
          <w:szCs w:val="24"/>
          <w:lang w:eastAsia="ru-RU"/>
        </w:rPr>
        <w:t>владеть способами индивидуальной зашиты</w:t>
      </w:r>
      <w:proofErr w:type="gramEnd"/>
      <w:r w:rsidRPr="001270A7">
        <w:rPr>
          <w:rFonts w:ascii="Times New Roman" w:eastAsia="Times New Roman" w:hAnsi="Times New Roman" w:cs="Times New Roman"/>
          <w:sz w:val="24"/>
          <w:szCs w:val="24"/>
          <w:lang w:eastAsia="ru-RU"/>
        </w:rPr>
        <w:t xml:space="preserve"> и способами оказания первой помощи пострадавшим.</w:t>
      </w:r>
      <w:r w:rsidR="004D7617" w:rsidRPr="001270A7">
        <w:rPr>
          <w:rFonts w:ascii="Times New Roman" w:eastAsia="Times New Roman" w:hAnsi="Times New Roman" w:cs="Times New Roman"/>
          <w:sz w:val="24"/>
          <w:szCs w:val="24"/>
          <w:lang w:eastAsia="ru-RU"/>
        </w:rPr>
        <w:t xml:space="preserve"> </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К средствам индивидуальной защиты органов дыхания (</w:t>
      </w:r>
      <w:proofErr w:type="gramStart"/>
      <w:r w:rsidRPr="001270A7">
        <w:rPr>
          <w:rFonts w:ascii="Times New Roman" w:eastAsia="Times New Roman" w:hAnsi="Times New Roman" w:cs="Times New Roman"/>
          <w:sz w:val="24"/>
          <w:szCs w:val="24"/>
          <w:lang w:eastAsia="ru-RU"/>
        </w:rPr>
        <w:t>СИЗ</w:t>
      </w:r>
      <w:proofErr w:type="gramEnd"/>
      <w:r w:rsidRPr="001270A7">
        <w:rPr>
          <w:rFonts w:ascii="Times New Roman" w:eastAsia="Times New Roman" w:hAnsi="Times New Roman" w:cs="Times New Roman"/>
          <w:sz w:val="24"/>
          <w:szCs w:val="24"/>
          <w:lang w:eastAsia="ru-RU"/>
        </w:rPr>
        <w:t xml:space="preserve"> ОД) относят респираторы, промышленные и гражданские противогазы, изолирующие дыхательные аппараты, которые применяются для защиты от вредных веществ (аэрозолей, газов, паров), содержащихся в окружающем воздухе. Надежная защита с помощью СИЗ ОД может быть достигнута лишь при условии рационального выбора и правильного применения в конкретной обстановке соответствующих конструкций и марок СИЗ ОД, которые должны обеспечить очистку вдыхаемого воздуха от вредных веществ.</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Неожиданность возникновения опасности, незнание видов и способов индивидуальной защиты в экстремальной ситуации негативно воздействуют на человека.</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b/>
          <w:bCs/>
          <w:sz w:val="24"/>
          <w:szCs w:val="24"/>
          <w:lang w:eastAsia="ru-RU"/>
        </w:rPr>
        <w:t>Вопрос 1. ФИЛЬТРУЮЩИЕ СРЕДСТВА ЗАЩИТЫ ОРГАНОВ ДЫХАНИЯ</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 перечень средств индивидуальной защиты органов дыхания входят:</w:t>
      </w:r>
    </w:p>
    <w:p w:rsidR="00F40236" w:rsidRPr="001270A7" w:rsidRDefault="00F40236" w:rsidP="00F40236">
      <w:pPr>
        <w:numPr>
          <w:ilvl w:val="0"/>
          <w:numId w:val="43"/>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фильтрующие противогазы для взрослого населения (ГП-5, ГП-5М, ГП-7, ГП-7М, ГП-7МВ, общевойсковой противогаз);</w:t>
      </w:r>
    </w:p>
    <w:p w:rsidR="00F40236" w:rsidRPr="001270A7" w:rsidRDefault="00F40236" w:rsidP="00F40236">
      <w:pPr>
        <w:numPr>
          <w:ilvl w:val="0"/>
          <w:numId w:val="43"/>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фильтрующие противогазы детские, для детей от 1,5 до 17 лет (ДП-6, ДП6М, ПДФ, ПДФ-Д, ПДФ-Ш, ПДФ-2Д, ПДФ-2Ш);</w:t>
      </w:r>
    </w:p>
    <w:p w:rsidR="00F40236" w:rsidRPr="001270A7" w:rsidRDefault="00F40236" w:rsidP="00F40236">
      <w:pPr>
        <w:numPr>
          <w:ilvl w:val="0"/>
          <w:numId w:val="43"/>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камеры защитные детские, для детей до 1,5 лет (КЗД-4, КЗД-6);</w:t>
      </w:r>
    </w:p>
    <w:p w:rsidR="00F40236" w:rsidRPr="001270A7" w:rsidRDefault="00F40236" w:rsidP="00F40236">
      <w:pPr>
        <w:numPr>
          <w:ilvl w:val="0"/>
          <w:numId w:val="43"/>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изолирующие противогазы</w:t>
      </w:r>
      <w:r w:rsidR="004D7617">
        <w:t>.</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i/>
          <w:iCs/>
          <w:sz w:val="24"/>
          <w:szCs w:val="24"/>
          <w:lang w:eastAsia="ru-RU"/>
        </w:rPr>
        <w:t>Гражданские противогазы</w:t>
      </w:r>
      <w:r w:rsidRPr="001270A7">
        <w:rPr>
          <w:rFonts w:ascii="Times New Roman" w:eastAsia="Times New Roman" w:hAnsi="Times New Roman" w:cs="Times New Roman"/>
          <w:sz w:val="24"/>
          <w:szCs w:val="24"/>
          <w:lang w:eastAsia="ru-RU"/>
        </w:rPr>
        <w:t>.</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lastRenderedPageBreak/>
        <w:t>Фильтрующие противогазы предназначены для защиты человека от попадания в органы дыхания, на глаза и лицо РП, ОВ и БС (радиоактивной пыли, отравляющих веществ и биологических средств).</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Принцип защитного действия основан на предварительной фильтрации вдыхаемого воздуха от вредных примесей. Перед применением противогаз необходимо проверить на исправность и герметичность. Гражданский противогаз ГП-7 один из последних и самых совершенных моделей. Подбор лицевой части необходимого типоразмера ГП-7 осуществляется на основании</w:t>
      </w:r>
      <w:r w:rsidRPr="001270A7">
        <w:rPr>
          <w:rFonts w:ascii="Times New Roman" w:eastAsia="Times New Roman" w:hAnsi="Times New Roman" w:cs="Times New Roman"/>
          <w:b/>
          <w:bCs/>
          <w:sz w:val="24"/>
          <w:szCs w:val="24"/>
          <w:lang w:eastAsia="ru-RU"/>
        </w:rPr>
        <w:t> </w:t>
      </w:r>
      <w:r w:rsidRPr="001270A7">
        <w:rPr>
          <w:rFonts w:ascii="Times New Roman" w:eastAsia="Times New Roman" w:hAnsi="Times New Roman" w:cs="Times New Roman"/>
          <w:sz w:val="24"/>
          <w:szCs w:val="24"/>
          <w:lang w:eastAsia="ru-RU"/>
        </w:rPr>
        <w:t>измерения мягкой сантиметровой</w:t>
      </w:r>
      <w:r w:rsidRPr="001270A7">
        <w:rPr>
          <w:rFonts w:ascii="Times New Roman" w:eastAsia="Times New Roman" w:hAnsi="Times New Roman" w:cs="Times New Roman"/>
          <w:b/>
          <w:bCs/>
          <w:sz w:val="24"/>
          <w:szCs w:val="24"/>
          <w:lang w:eastAsia="ru-RU"/>
        </w:rPr>
        <w:t> </w:t>
      </w:r>
      <w:r w:rsidRPr="001270A7">
        <w:rPr>
          <w:rFonts w:ascii="Times New Roman" w:eastAsia="Times New Roman" w:hAnsi="Times New Roman" w:cs="Times New Roman"/>
          <w:sz w:val="24"/>
          <w:szCs w:val="24"/>
          <w:lang w:eastAsia="ru-RU"/>
        </w:rPr>
        <w:t>лентой горизонтального и вертикального обхвата головы. Затем по специальным таблицам подбирается лицевая маска противогаза.</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ГП-7 состоит из фильтрующе-поглощающей коробки ГП-7к, лицевой части МГП, </w:t>
      </w:r>
      <w:proofErr w:type="spellStart"/>
      <w:r w:rsidRPr="001270A7">
        <w:rPr>
          <w:rFonts w:ascii="Times New Roman" w:eastAsia="Times New Roman" w:hAnsi="Times New Roman" w:cs="Times New Roman"/>
          <w:sz w:val="24"/>
          <w:szCs w:val="24"/>
          <w:lang w:eastAsia="ru-RU"/>
        </w:rPr>
        <w:t>незапотевающих</w:t>
      </w:r>
      <w:proofErr w:type="spellEnd"/>
      <w:r w:rsidRPr="001270A7">
        <w:rPr>
          <w:rFonts w:ascii="Times New Roman" w:eastAsia="Times New Roman" w:hAnsi="Times New Roman" w:cs="Times New Roman"/>
          <w:sz w:val="24"/>
          <w:szCs w:val="24"/>
          <w:lang w:eastAsia="ru-RU"/>
        </w:rPr>
        <w:t xml:space="preserve"> пленок (6 шт.), утеплительных манжет (2 шт.), защитного трикотажного чехла и сумки.</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развернуть таблицу</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30"/>
        <w:gridCol w:w="5971"/>
        <w:gridCol w:w="2731"/>
      </w:tblGrid>
      <w:tr w:rsidR="00F40236" w:rsidRPr="005E7C4B" w:rsidTr="006F320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Сопротивление току воздуха при спокойном дыхании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не более 150 мм</w:t>
            </w:r>
            <w:proofErr w:type="gramStart"/>
            <w:r w:rsidRPr="001270A7">
              <w:rPr>
                <w:rFonts w:ascii="Times New Roman" w:eastAsia="Times New Roman" w:hAnsi="Times New Roman" w:cs="Times New Roman"/>
                <w:sz w:val="24"/>
                <w:szCs w:val="24"/>
                <w:lang w:eastAsia="ru-RU"/>
              </w:rPr>
              <w:t>.</w:t>
            </w:r>
            <w:proofErr w:type="gramEnd"/>
            <w:r w:rsidRPr="001270A7">
              <w:rPr>
                <w:rFonts w:ascii="Times New Roman" w:eastAsia="Times New Roman" w:hAnsi="Times New Roman" w:cs="Times New Roman"/>
                <w:sz w:val="24"/>
                <w:szCs w:val="24"/>
                <w:lang w:eastAsia="ru-RU"/>
              </w:rPr>
              <w:t xml:space="preserve"> </w:t>
            </w:r>
            <w:proofErr w:type="gramStart"/>
            <w:r w:rsidRPr="001270A7">
              <w:rPr>
                <w:rFonts w:ascii="Times New Roman" w:eastAsia="Times New Roman" w:hAnsi="Times New Roman" w:cs="Times New Roman"/>
                <w:sz w:val="24"/>
                <w:szCs w:val="24"/>
                <w:lang w:eastAsia="ru-RU"/>
              </w:rPr>
              <w:t>в</w:t>
            </w:r>
            <w:proofErr w:type="gramEnd"/>
            <w:r w:rsidRPr="001270A7">
              <w:rPr>
                <w:rFonts w:ascii="Times New Roman" w:eastAsia="Times New Roman" w:hAnsi="Times New Roman" w:cs="Times New Roman"/>
                <w:sz w:val="24"/>
                <w:szCs w:val="24"/>
                <w:lang w:eastAsia="ru-RU"/>
              </w:rPr>
              <w:t>од. ст.</w:t>
            </w:r>
          </w:p>
        </w:tc>
      </w:tr>
      <w:tr w:rsidR="00F40236" w:rsidRPr="005E7C4B" w:rsidTr="006F320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Сопротивление току воздуха при интенсивном дыхании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не более 200 мм</w:t>
            </w:r>
            <w:proofErr w:type="gramStart"/>
            <w:r w:rsidRPr="001270A7">
              <w:rPr>
                <w:rFonts w:ascii="Times New Roman" w:eastAsia="Times New Roman" w:hAnsi="Times New Roman" w:cs="Times New Roman"/>
                <w:sz w:val="24"/>
                <w:szCs w:val="24"/>
                <w:lang w:eastAsia="ru-RU"/>
              </w:rPr>
              <w:t>.</w:t>
            </w:r>
            <w:proofErr w:type="gramEnd"/>
            <w:r w:rsidRPr="001270A7">
              <w:rPr>
                <w:rFonts w:ascii="Times New Roman" w:eastAsia="Times New Roman" w:hAnsi="Times New Roman" w:cs="Times New Roman"/>
                <w:sz w:val="24"/>
                <w:szCs w:val="24"/>
                <w:lang w:eastAsia="ru-RU"/>
              </w:rPr>
              <w:t xml:space="preserve"> </w:t>
            </w:r>
            <w:proofErr w:type="gramStart"/>
            <w:r w:rsidRPr="001270A7">
              <w:rPr>
                <w:rFonts w:ascii="Times New Roman" w:eastAsia="Times New Roman" w:hAnsi="Times New Roman" w:cs="Times New Roman"/>
                <w:sz w:val="24"/>
                <w:szCs w:val="24"/>
                <w:lang w:eastAsia="ru-RU"/>
              </w:rPr>
              <w:t>в</w:t>
            </w:r>
            <w:proofErr w:type="gramEnd"/>
            <w:r w:rsidRPr="001270A7">
              <w:rPr>
                <w:rFonts w:ascii="Times New Roman" w:eastAsia="Times New Roman" w:hAnsi="Times New Roman" w:cs="Times New Roman"/>
                <w:sz w:val="24"/>
                <w:szCs w:val="24"/>
                <w:lang w:eastAsia="ru-RU"/>
              </w:rPr>
              <w:t>од. ст.</w:t>
            </w:r>
          </w:p>
        </w:tc>
      </w:tr>
      <w:tr w:rsidR="00F40236" w:rsidRPr="001270A7" w:rsidTr="006F320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Масса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900 г</w:t>
            </w:r>
          </w:p>
        </w:tc>
      </w:tr>
      <w:tr w:rsidR="00F40236" w:rsidRPr="001270A7" w:rsidTr="006F320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Емкость по хлору</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6000 мл</w:t>
            </w:r>
          </w:p>
        </w:tc>
      </w:tr>
    </w:tbl>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развернуть таблицу</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Он надежно защищает от ОВ и многих СДЯВ, радиоактивной пыли и бактериальных средств. Достаточно </w:t>
      </w:r>
      <w:proofErr w:type="gramStart"/>
      <w:r w:rsidRPr="001270A7">
        <w:rPr>
          <w:rFonts w:ascii="Times New Roman" w:eastAsia="Times New Roman" w:hAnsi="Times New Roman" w:cs="Times New Roman"/>
          <w:sz w:val="24"/>
          <w:szCs w:val="24"/>
          <w:lang w:eastAsia="ru-RU"/>
        </w:rPr>
        <w:t>легкий</w:t>
      </w:r>
      <w:proofErr w:type="gramEnd"/>
      <w:r w:rsidRPr="001270A7">
        <w:rPr>
          <w:rFonts w:ascii="Times New Roman" w:eastAsia="Times New Roman" w:hAnsi="Times New Roman" w:cs="Times New Roman"/>
          <w:sz w:val="24"/>
          <w:szCs w:val="24"/>
          <w:lang w:eastAsia="ru-RU"/>
        </w:rPr>
        <w:t>, мало стесняет движение.</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При долгой работе затрудняет дыхание, забивается фильтрующая коробка, возможен проскок. Ограничивает поле зрения.</w:t>
      </w:r>
      <w:r w:rsidR="00C50674" w:rsidRPr="001270A7">
        <w:rPr>
          <w:rFonts w:ascii="Times New Roman" w:eastAsia="Times New Roman" w:hAnsi="Times New Roman" w:cs="Times New Roman"/>
          <w:sz w:val="24"/>
          <w:szCs w:val="24"/>
          <w:lang w:eastAsia="ru-RU"/>
        </w:rPr>
        <w:t xml:space="preserve"> </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i/>
          <w:iCs/>
          <w:sz w:val="24"/>
          <w:szCs w:val="24"/>
          <w:lang w:eastAsia="ru-RU"/>
        </w:rPr>
        <w:t>Промышленные противогазы.</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Промышленные противогазы надёжно предохраняют органы дыхания, глаза, лицо от заражения.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w:t>
      </w:r>
      <w:proofErr w:type="spellStart"/>
      <w:r w:rsidRPr="001270A7">
        <w:rPr>
          <w:rFonts w:ascii="Times New Roman" w:eastAsia="Times New Roman" w:hAnsi="Times New Roman" w:cs="Times New Roman"/>
          <w:sz w:val="24"/>
          <w:szCs w:val="24"/>
          <w:lang w:eastAsia="ru-RU"/>
        </w:rPr>
        <w:t>паро</w:t>
      </w:r>
      <w:proofErr w:type="spellEnd"/>
      <w:r w:rsidRPr="001270A7">
        <w:rPr>
          <w:rFonts w:ascii="Times New Roman" w:eastAsia="Times New Roman" w:hAnsi="Times New Roman" w:cs="Times New Roman"/>
          <w:sz w:val="24"/>
          <w:szCs w:val="24"/>
          <w:lang w:eastAsia="ru-RU"/>
        </w:rPr>
        <w:t xml:space="preserve"> – и газообразных вредных примесей не превышает 0,5% (фосфористого водорода – не более 0,2%, мышьяковистого водорода – 0,3%).</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Коробки марок А</w:t>
      </w:r>
      <w:proofErr w:type="gramStart"/>
      <w:r w:rsidRPr="001270A7">
        <w:rPr>
          <w:rFonts w:ascii="Times New Roman" w:eastAsia="Times New Roman" w:hAnsi="Times New Roman" w:cs="Times New Roman"/>
          <w:sz w:val="24"/>
          <w:szCs w:val="24"/>
          <w:lang w:eastAsia="ru-RU"/>
        </w:rPr>
        <w:t>,В</w:t>
      </w:r>
      <w:proofErr w:type="gramEnd"/>
      <w:r w:rsidRPr="001270A7">
        <w:rPr>
          <w:rFonts w:ascii="Times New Roman" w:eastAsia="Times New Roman" w:hAnsi="Times New Roman" w:cs="Times New Roman"/>
          <w:sz w:val="24"/>
          <w:szCs w:val="24"/>
          <w:lang w:eastAsia="ru-RU"/>
        </w:rPr>
        <w:t xml:space="preserve">,Г,Е,КД изготавливаются как с аэрозольными фильтрами, так и без них. Коробка БКФ – только с такими фильтрами. Коробки </w:t>
      </w:r>
      <w:proofErr w:type="gramStart"/>
      <w:r w:rsidRPr="001270A7">
        <w:rPr>
          <w:rFonts w:ascii="Times New Roman" w:eastAsia="Times New Roman" w:hAnsi="Times New Roman" w:cs="Times New Roman"/>
          <w:sz w:val="24"/>
          <w:szCs w:val="24"/>
          <w:lang w:eastAsia="ru-RU"/>
        </w:rPr>
        <w:t>СО</w:t>
      </w:r>
      <w:proofErr w:type="gramEnd"/>
      <w:r w:rsidRPr="001270A7">
        <w:rPr>
          <w:rFonts w:ascii="Times New Roman" w:eastAsia="Times New Roman" w:hAnsi="Times New Roman" w:cs="Times New Roman"/>
          <w:sz w:val="24"/>
          <w:szCs w:val="24"/>
          <w:lang w:eastAsia="ru-RU"/>
        </w:rPr>
        <w:t xml:space="preserve"> и М – без них. Белая вертикальная полоса на коробке означает, что она оснащена аэрозольным фильтром.</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Все коробки имеют сопротивление дыханию 18 мм </w:t>
      </w:r>
      <w:proofErr w:type="spellStart"/>
      <w:r w:rsidRPr="001270A7">
        <w:rPr>
          <w:rFonts w:ascii="Times New Roman" w:eastAsia="Times New Roman" w:hAnsi="Times New Roman" w:cs="Times New Roman"/>
          <w:sz w:val="24"/>
          <w:szCs w:val="24"/>
          <w:lang w:eastAsia="ru-RU"/>
        </w:rPr>
        <w:t>вод</w:t>
      </w:r>
      <w:proofErr w:type="gramStart"/>
      <w:r w:rsidRPr="001270A7">
        <w:rPr>
          <w:rFonts w:ascii="Times New Roman" w:eastAsia="Times New Roman" w:hAnsi="Times New Roman" w:cs="Times New Roman"/>
          <w:sz w:val="24"/>
          <w:szCs w:val="24"/>
          <w:lang w:eastAsia="ru-RU"/>
        </w:rPr>
        <w:t>.с</w:t>
      </w:r>
      <w:proofErr w:type="gramEnd"/>
      <w:r w:rsidRPr="001270A7">
        <w:rPr>
          <w:rFonts w:ascii="Times New Roman" w:eastAsia="Times New Roman" w:hAnsi="Times New Roman" w:cs="Times New Roman"/>
          <w:sz w:val="24"/>
          <w:szCs w:val="24"/>
          <w:lang w:eastAsia="ru-RU"/>
        </w:rPr>
        <w:t>т</w:t>
      </w:r>
      <w:proofErr w:type="spellEnd"/>
      <w:r w:rsidRPr="001270A7">
        <w:rPr>
          <w:rFonts w:ascii="Times New Roman" w:eastAsia="Times New Roman" w:hAnsi="Times New Roman" w:cs="Times New Roman"/>
          <w:sz w:val="24"/>
          <w:szCs w:val="24"/>
          <w:lang w:eastAsia="ru-RU"/>
        </w:rPr>
        <w:t xml:space="preserve">., СО и М -около 20. Если на коробке стоит индекс “8”, то сопротивление дыханию не превышает 8 мм </w:t>
      </w:r>
      <w:proofErr w:type="spellStart"/>
      <w:r w:rsidRPr="001270A7">
        <w:rPr>
          <w:rFonts w:ascii="Times New Roman" w:eastAsia="Times New Roman" w:hAnsi="Times New Roman" w:cs="Times New Roman"/>
          <w:sz w:val="24"/>
          <w:szCs w:val="24"/>
          <w:lang w:eastAsia="ru-RU"/>
        </w:rPr>
        <w:t>вод</w:t>
      </w:r>
      <w:proofErr w:type="gramStart"/>
      <w:r w:rsidRPr="001270A7">
        <w:rPr>
          <w:rFonts w:ascii="Times New Roman" w:eastAsia="Times New Roman" w:hAnsi="Times New Roman" w:cs="Times New Roman"/>
          <w:sz w:val="24"/>
          <w:szCs w:val="24"/>
          <w:lang w:eastAsia="ru-RU"/>
        </w:rPr>
        <w:t>.с</w:t>
      </w:r>
      <w:proofErr w:type="gramEnd"/>
      <w:r w:rsidRPr="001270A7">
        <w:rPr>
          <w:rFonts w:ascii="Times New Roman" w:eastAsia="Times New Roman" w:hAnsi="Times New Roman" w:cs="Times New Roman"/>
          <w:sz w:val="24"/>
          <w:szCs w:val="24"/>
          <w:lang w:eastAsia="ru-RU"/>
        </w:rPr>
        <w:t>т</w:t>
      </w:r>
      <w:proofErr w:type="spellEnd"/>
      <w:r w:rsidRPr="001270A7">
        <w:rPr>
          <w:rFonts w:ascii="Times New Roman" w:eastAsia="Times New Roman" w:hAnsi="Times New Roman" w:cs="Times New Roman"/>
          <w:sz w:val="24"/>
          <w:szCs w:val="24"/>
          <w:lang w:eastAsia="ru-RU"/>
        </w:rPr>
        <w:t>.</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Время защитного действия промышленных противогазов от сильнодействующих ядовитых веществ зависит от марки фильтрующей коробки, типа СДЯВ и его концентрации. </w:t>
      </w:r>
      <w:proofErr w:type="gramStart"/>
      <w:r w:rsidRPr="001270A7">
        <w:rPr>
          <w:rFonts w:ascii="Times New Roman" w:eastAsia="Times New Roman" w:hAnsi="Times New Roman" w:cs="Times New Roman"/>
          <w:sz w:val="24"/>
          <w:szCs w:val="24"/>
          <w:lang w:eastAsia="ru-RU"/>
        </w:rPr>
        <w:t>Например, коробка с фильтром противогаза марки КД при концентрации аммиака в воздухе 2,3 г/м защищает в течение 4 ч, без фильтра – 2 ч. Коробка СО при концентрации окиси углерода 6,2г/м – 1,5 ч. Противогаз марки Г при концентрации насыщенных паров ртути 0,01 г/м – 1 ч 20 мин. Коробка с фильтром и без фильтра с индексом “8” – 1</w:t>
      </w:r>
      <w:proofErr w:type="gramEnd"/>
      <w:r w:rsidRPr="001270A7">
        <w:rPr>
          <w:rFonts w:ascii="Times New Roman" w:eastAsia="Times New Roman" w:hAnsi="Times New Roman" w:cs="Times New Roman"/>
          <w:sz w:val="24"/>
          <w:szCs w:val="24"/>
          <w:lang w:eastAsia="ru-RU"/>
        </w:rPr>
        <w:t xml:space="preserve"> </w:t>
      </w:r>
      <w:proofErr w:type="gramStart"/>
      <w:r w:rsidRPr="001270A7">
        <w:rPr>
          <w:rFonts w:ascii="Times New Roman" w:eastAsia="Times New Roman" w:hAnsi="Times New Roman" w:cs="Times New Roman"/>
          <w:sz w:val="24"/>
          <w:szCs w:val="24"/>
          <w:lang w:eastAsia="ru-RU"/>
        </w:rPr>
        <w:t>ч</w:t>
      </w:r>
      <w:proofErr w:type="gramEnd"/>
      <w:r w:rsidRPr="001270A7">
        <w:rPr>
          <w:rFonts w:ascii="Times New Roman" w:eastAsia="Times New Roman" w:hAnsi="Times New Roman" w:cs="Times New Roman"/>
          <w:sz w:val="24"/>
          <w:szCs w:val="24"/>
          <w:lang w:eastAsia="ru-RU"/>
        </w:rPr>
        <w:t xml:space="preserve"> 40 мин. В процессе использования защитная мощность противогазов уменьшается. Например, при появлении даже незначительного запаха вредных веществ коробками марок</w:t>
      </w:r>
      <w:proofErr w:type="gramStart"/>
      <w:r w:rsidRPr="001270A7">
        <w:rPr>
          <w:rFonts w:ascii="Times New Roman" w:eastAsia="Times New Roman" w:hAnsi="Times New Roman" w:cs="Times New Roman"/>
          <w:sz w:val="24"/>
          <w:szCs w:val="24"/>
          <w:lang w:eastAsia="ru-RU"/>
        </w:rPr>
        <w:t xml:space="preserve"> А</w:t>
      </w:r>
      <w:proofErr w:type="gramEnd"/>
      <w:r w:rsidRPr="001270A7">
        <w:rPr>
          <w:rFonts w:ascii="Times New Roman" w:eastAsia="Times New Roman" w:hAnsi="Times New Roman" w:cs="Times New Roman"/>
          <w:sz w:val="24"/>
          <w:szCs w:val="24"/>
          <w:lang w:eastAsia="ru-RU"/>
        </w:rPr>
        <w:t xml:space="preserve">, В, Е, КД, БКФ пользоваться нельзя. Надо немедленно выйти из отравленной зоны и заменить коробку </w:t>
      </w:r>
      <w:proofErr w:type="gramStart"/>
      <w:r w:rsidRPr="001270A7">
        <w:rPr>
          <w:rFonts w:ascii="Times New Roman" w:eastAsia="Times New Roman" w:hAnsi="Times New Roman" w:cs="Times New Roman"/>
          <w:sz w:val="24"/>
          <w:szCs w:val="24"/>
          <w:lang w:eastAsia="ru-RU"/>
        </w:rPr>
        <w:t>на</w:t>
      </w:r>
      <w:proofErr w:type="gramEnd"/>
      <w:r w:rsidRPr="001270A7">
        <w:rPr>
          <w:rFonts w:ascii="Times New Roman" w:eastAsia="Times New Roman" w:hAnsi="Times New Roman" w:cs="Times New Roman"/>
          <w:sz w:val="24"/>
          <w:szCs w:val="24"/>
          <w:lang w:eastAsia="ru-RU"/>
        </w:rPr>
        <w:t xml:space="preserve"> новую.</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Годность коробок марки Г определяют по отработанному времени. Поэтому при обращении с ртутью необходимо вести строгий учет времени работы каждой коробки. Для коробок марок СО и М потерю защитной мощности определяют по их привесу. Для этого при снаряжении на этих коробках указывается вес в граммах. Перед выдачей таких противогазов коробки взвешиваются (с колпачками и прокладками) с точностью до 5 г и данные записываются в журнал. На коробку наклеивается этикетка с указанием даты выдачи и веса. При его увеличении по сравнению с начальным (указанным изготовителем) для марки СО на 50 г, для марки М на 35г коробки заменяют новыми.</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lastRenderedPageBreak/>
        <w:t xml:space="preserve">Следует помнить, что защитная мощность противогазов марок </w:t>
      </w:r>
      <w:proofErr w:type="gramStart"/>
      <w:r w:rsidRPr="001270A7">
        <w:rPr>
          <w:rFonts w:ascii="Times New Roman" w:eastAsia="Times New Roman" w:hAnsi="Times New Roman" w:cs="Times New Roman"/>
          <w:sz w:val="24"/>
          <w:szCs w:val="24"/>
          <w:lang w:eastAsia="ru-RU"/>
        </w:rPr>
        <w:t>СО</w:t>
      </w:r>
      <w:proofErr w:type="gramEnd"/>
      <w:r w:rsidRPr="001270A7">
        <w:rPr>
          <w:rFonts w:ascii="Times New Roman" w:eastAsia="Times New Roman" w:hAnsi="Times New Roman" w:cs="Times New Roman"/>
          <w:sz w:val="24"/>
          <w:szCs w:val="24"/>
          <w:lang w:eastAsia="ru-RU"/>
        </w:rPr>
        <w:t xml:space="preserve"> и М </w:t>
      </w:r>
      <w:proofErr w:type="gramStart"/>
      <w:r w:rsidRPr="001270A7">
        <w:rPr>
          <w:rFonts w:ascii="Times New Roman" w:eastAsia="Times New Roman" w:hAnsi="Times New Roman" w:cs="Times New Roman"/>
          <w:sz w:val="24"/>
          <w:szCs w:val="24"/>
          <w:lang w:eastAsia="ru-RU"/>
        </w:rPr>
        <w:t>по</w:t>
      </w:r>
      <w:proofErr w:type="gramEnd"/>
      <w:r w:rsidRPr="001270A7">
        <w:rPr>
          <w:rFonts w:ascii="Times New Roman" w:eastAsia="Times New Roman" w:hAnsi="Times New Roman" w:cs="Times New Roman"/>
          <w:sz w:val="24"/>
          <w:szCs w:val="24"/>
          <w:lang w:eastAsia="ru-RU"/>
        </w:rPr>
        <w:t xml:space="preserve"> окиси углерода снижается, если шихта увлажняется парами воды. Поэтому после каждого пользования необходимо отсоединять коробки, а горловины на дне и крышке закрывать колпачками с резиновыми прокладками.</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i/>
          <w:iCs/>
          <w:sz w:val="24"/>
          <w:szCs w:val="24"/>
          <w:lang w:eastAsia="ru-RU"/>
        </w:rPr>
        <w:t>Противогазы шланговые.</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Используются при очистке резервуаров и других емкостей от </w:t>
      </w:r>
      <w:proofErr w:type="spellStart"/>
      <w:proofErr w:type="gramStart"/>
      <w:r w:rsidRPr="001270A7">
        <w:rPr>
          <w:rFonts w:ascii="Times New Roman" w:eastAsia="Times New Roman" w:hAnsi="Times New Roman" w:cs="Times New Roman"/>
          <w:sz w:val="24"/>
          <w:szCs w:val="24"/>
          <w:lang w:eastAsia="ru-RU"/>
        </w:rPr>
        <w:t>нефте-продуктов</w:t>
      </w:r>
      <w:proofErr w:type="spellEnd"/>
      <w:proofErr w:type="gramEnd"/>
      <w:r w:rsidRPr="001270A7">
        <w:rPr>
          <w:rFonts w:ascii="Times New Roman" w:eastAsia="Times New Roman" w:hAnsi="Times New Roman" w:cs="Times New Roman"/>
          <w:sz w:val="24"/>
          <w:szCs w:val="24"/>
          <w:lang w:eastAsia="ru-RU"/>
        </w:rPr>
        <w:t>, при сварочных работах закрытых и полузакрытых объёмах (ямах, колодцах).</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ПШ-1 </w:t>
      </w:r>
      <w:proofErr w:type="gramStart"/>
      <w:r w:rsidRPr="001270A7">
        <w:rPr>
          <w:rFonts w:ascii="Times New Roman" w:eastAsia="Times New Roman" w:hAnsi="Times New Roman" w:cs="Times New Roman"/>
          <w:sz w:val="24"/>
          <w:szCs w:val="24"/>
          <w:lang w:eastAsia="ru-RU"/>
        </w:rPr>
        <w:t>предназначен</w:t>
      </w:r>
      <w:proofErr w:type="gramEnd"/>
      <w:r w:rsidRPr="001270A7">
        <w:rPr>
          <w:rFonts w:ascii="Times New Roman" w:eastAsia="Times New Roman" w:hAnsi="Times New Roman" w:cs="Times New Roman"/>
          <w:sz w:val="24"/>
          <w:szCs w:val="24"/>
          <w:lang w:eastAsia="ru-RU"/>
        </w:rPr>
        <w:t xml:space="preserve"> для защиты органов дыхания от любого вредного газа, пара, дыма и пыли в любых концентрациях в атмосфере с недостатком кислорода.</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ПШ-2 </w:t>
      </w:r>
      <w:proofErr w:type="gramStart"/>
      <w:r w:rsidRPr="001270A7">
        <w:rPr>
          <w:rFonts w:ascii="Times New Roman" w:eastAsia="Times New Roman" w:hAnsi="Times New Roman" w:cs="Times New Roman"/>
          <w:sz w:val="24"/>
          <w:szCs w:val="24"/>
          <w:lang w:eastAsia="ru-RU"/>
        </w:rPr>
        <w:t>предназначен</w:t>
      </w:r>
      <w:proofErr w:type="gramEnd"/>
      <w:r w:rsidRPr="001270A7">
        <w:rPr>
          <w:rFonts w:ascii="Times New Roman" w:eastAsia="Times New Roman" w:hAnsi="Times New Roman" w:cs="Times New Roman"/>
          <w:sz w:val="24"/>
          <w:szCs w:val="24"/>
          <w:lang w:eastAsia="ru-RU"/>
        </w:rPr>
        <w:t xml:space="preserve"> для тех же условий, что и ПШ-1. Однако в нем воздух под шлем-маску нагнетается вентилятором, в </w:t>
      </w:r>
      <w:proofErr w:type="gramStart"/>
      <w:r w:rsidRPr="001270A7">
        <w:rPr>
          <w:rFonts w:ascii="Times New Roman" w:eastAsia="Times New Roman" w:hAnsi="Times New Roman" w:cs="Times New Roman"/>
          <w:sz w:val="24"/>
          <w:szCs w:val="24"/>
          <w:lang w:eastAsia="ru-RU"/>
        </w:rPr>
        <w:t>связи</w:t>
      </w:r>
      <w:proofErr w:type="gramEnd"/>
      <w:r w:rsidRPr="001270A7">
        <w:rPr>
          <w:rFonts w:ascii="Times New Roman" w:eastAsia="Times New Roman" w:hAnsi="Times New Roman" w:cs="Times New Roman"/>
          <w:sz w:val="24"/>
          <w:szCs w:val="24"/>
          <w:lang w:eastAsia="ru-RU"/>
        </w:rPr>
        <w:t xml:space="preserve"> с чем отсутствует сопротивление дыханию. Установка для подачи свежего воздуха имеет </w:t>
      </w:r>
      <w:proofErr w:type="gramStart"/>
      <w:r w:rsidRPr="001270A7">
        <w:rPr>
          <w:rFonts w:ascii="Times New Roman" w:eastAsia="Times New Roman" w:hAnsi="Times New Roman" w:cs="Times New Roman"/>
          <w:sz w:val="24"/>
          <w:szCs w:val="24"/>
          <w:lang w:eastAsia="ru-RU"/>
        </w:rPr>
        <w:t>электрический</w:t>
      </w:r>
      <w:proofErr w:type="gramEnd"/>
      <w:r w:rsidRPr="001270A7">
        <w:rPr>
          <w:rFonts w:ascii="Times New Roman" w:eastAsia="Times New Roman" w:hAnsi="Times New Roman" w:cs="Times New Roman"/>
          <w:sz w:val="24"/>
          <w:szCs w:val="24"/>
          <w:lang w:eastAsia="ru-RU"/>
        </w:rPr>
        <w:t xml:space="preserve"> и ручной приводы. Электропривод позволяет подавать под шлем-маску до 50 л/мин свежего воздуха. </w:t>
      </w:r>
      <w:r w:rsidR="004D7617" w:rsidRPr="001270A7">
        <w:rPr>
          <w:rFonts w:ascii="Times New Roman" w:eastAsia="Times New Roman" w:hAnsi="Times New Roman" w:cs="Times New Roman"/>
          <w:sz w:val="24"/>
          <w:szCs w:val="24"/>
          <w:lang w:eastAsia="ru-RU"/>
        </w:rPr>
        <w:t xml:space="preserve"> </w:t>
      </w:r>
    </w:p>
    <w:p w:rsidR="00F40236" w:rsidRPr="001270A7" w:rsidRDefault="00F40236" w:rsidP="00F40236">
      <w:pPr>
        <w:spacing w:after="0" w:line="240" w:lineRule="auto"/>
        <w:jc w:val="both"/>
        <w:rPr>
          <w:rFonts w:ascii="Times New Roman" w:eastAsia="Times New Roman" w:hAnsi="Times New Roman" w:cs="Times New Roman"/>
          <w:i/>
          <w:iCs/>
          <w:sz w:val="24"/>
          <w:szCs w:val="24"/>
          <w:shd w:val="clear" w:color="auto" w:fill="FFFFFF"/>
          <w:lang w:eastAsia="ru-RU"/>
        </w:rPr>
      </w:pPr>
      <w:r w:rsidRPr="001270A7">
        <w:rPr>
          <w:rFonts w:ascii="Times New Roman" w:eastAsia="Times New Roman" w:hAnsi="Times New Roman" w:cs="Times New Roman"/>
          <w:i/>
          <w:iCs/>
          <w:sz w:val="24"/>
          <w:szCs w:val="24"/>
          <w:shd w:val="clear" w:color="auto" w:fill="FFFFFF"/>
          <w:lang w:eastAsia="ru-RU"/>
        </w:rPr>
        <w:t>Дополнительные патроны.</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С целью расширения возможностей противогазов по защите от СДЯВ для них введены дополнительные патроны (ДПГ-1 и ДПГ– 3). Противогазы с фильтрующе-поглощающей коробкой ГП-7к и укомплектованные ДПГ-З защищают от аммиака, хлора, </w:t>
      </w:r>
      <w:proofErr w:type="spellStart"/>
      <w:r w:rsidRPr="001270A7">
        <w:rPr>
          <w:rFonts w:ascii="Times New Roman" w:eastAsia="Times New Roman" w:hAnsi="Times New Roman" w:cs="Times New Roman"/>
          <w:sz w:val="24"/>
          <w:szCs w:val="24"/>
          <w:lang w:eastAsia="ru-RU"/>
        </w:rPr>
        <w:t>диметиламина</w:t>
      </w:r>
      <w:proofErr w:type="spellEnd"/>
      <w:r w:rsidRPr="001270A7">
        <w:rPr>
          <w:rFonts w:ascii="Times New Roman" w:eastAsia="Times New Roman" w:hAnsi="Times New Roman" w:cs="Times New Roman"/>
          <w:sz w:val="24"/>
          <w:szCs w:val="24"/>
          <w:lang w:eastAsia="ru-RU"/>
        </w:rPr>
        <w:t xml:space="preserve">, нитробензола, сероводорода, сероуглерода, синильной кислоты, тетраэтилсвинца, фенола, фосгена, фурфурола, хлористого водорода, хлористого циана и </w:t>
      </w:r>
      <w:proofErr w:type="spellStart"/>
      <w:r w:rsidRPr="001270A7">
        <w:rPr>
          <w:rFonts w:ascii="Times New Roman" w:eastAsia="Times New Roman" w:hAnsi="Times New Roman" w:cs="Times New Roman"/>
          <w:sz w:val="24"/>
          <w:szCs w:val="24"/>
          <w:lang w:eastAsia="ru-RU"/>
        </w:rPr>
        <w:t>этилмеркаптана</w:t>
      </w:r>
      <w:proofErr w:type="spellEnd"/>
      <w:r w:rsidRPr="001270A7">
        <w:rPr>
          <w:rFonts w:ascii="Times New Roman" w:eastAsia="Times New Roman" w:hAnsi="Times New Roman" w:cs="Times New Roman"/>
          <w:sz w:val="24"/>
          <w:szCs w:val="24"/>
          <w:lang w:eastAsia="ru-RU"/>
        </w:rPr>
        <w:t>. ДПГ-1 кроме того защищает еще от двуокиси азота, метила хлористого, окиси углерода и окиси этилена.</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 комплект дополнительных патронов ДПГ-1 и ДПГ-З входят соединительная трубка и вставка. Патрон имеет цилиндрическую форму и внешне похож на фильтрующе-поглощающую коробку ГП-5, ГП-7. С лицевой частью противогаза патрон связан с помощью соединительной трубки, для чего на один из концов навинчивается горловина. В дне патрона нарезана внутренняя резьба для присоединения к фильтрующе-поглощающей коробке ГП-5 или ГП-7. Внутри патрона ДПГ-1 два слоя шихты специальный поглотитель и гопкалит. В ДПГ-З только слой поглотителя. Чтобы защитить шихту от увлажнения при хранении, горловины должны быть постоянно закрытыми: наружная с навинченным колпачком с прокладкой, внутренняя с ввернутой заглушкой. Время действия по СДЯВ для гражданского противогаза ГП-7 без дополнительных патронов и с дополнительными патронами ДПГ-1 и ДПГ-З приведено в таблице:</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развернуть таблицу</w:t>
      </w:r>
    </w:p>
    <w:tbl>
      <w:tblPr>
        <w:tblW w:w="0" w:type="auto"/>
        <w:jc w:val="center"/>
        <w:tblCellMar>
          <w:top w:w="15" w:type="dxa"/>
          <w:left w:w="15" w:type="dxa"/>
          <w:bottom w:w="15" w:type="dxa"/>
          <w:right w:w="15" w:type="dxa"/>
        </w:tblCellMar>
        <w:tblLook w:val="04A0"/>
      </w:tblPr>
      <w:tblGrid>
        <w:gridCol w:w="2233"/>
        <w:gridCol w:w="1184"/>
        <w:gridCol w:w="890"/>
        <w:gridCol w:w="873"/>
        <w:gridCol w:w="873"/>
        <w:gridCol w:w="36"/>
      </w:tblGrid>
      <w:tr w:rsidR="00F40236" w:rsidRPr="001270A7" w:rsidTr="006F3201">
        <w:trPr>
          <w:jc w:val="center"/>
        </w:trPr>
        <w:tc>
          <w:tcPr>
            <w:tcW w:w="0" w:type="auto"/>
            <w:gridSpan w:val="6"/>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Наименование СДЯВ</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roofErr w:type="spellStart"/>
            <w:r w:rsidRPr="001270A7">
              <w:rPr>
                <w:rFonts w:ascii="Times New Roman" w:eastAsia="Times New Roman" w:hAnsi="Times New Roman" w:cs="Times New Roman"/>
                <w:sz w:val="24"/>
                <w:szCs w:val="24"/>
                <w:lang w:eastAsia="ru-RU"/>
              </w:rPr>
              <w:t>Конц</w:t>
            </w:r>
            <w:proofErr w:type="spellEnd"/>
            <w:r w:rsidRPr="001270A7">
              <w:rPr>
                <w:rFonts w:ascii="Times New Roman" w:eastAsia="Times New Roman" w:hAnsi="Times New Roman" w:cs="Times New Roman"/>
                <w:sz w:val="24"/>
                <w:szCs w:val="24"/>
                <w:lang w:eastAsia="ru-RU"/>
              </w:rPr>
              <w:t>., мг/л</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без ДПГ</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с ДПГ-1</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с ДПГ-З</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Аммиак</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60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roofErr w:type="spellStart"/>
            <w:r w:rsidRPr="001270A7">
              <w:rPr>
                <w:rFonts w:ascii="Times New Roman" w:eastAsia="Times New Roman" w:hAnsi="Times New Roman" w:cs="Times New Roman"/>
                <w:sz w:val="24"/>
                <w:szCs w:val="24"/>
                <w:lang w:eastAsia="ru-RU"/>
              </w:rPr>
              <w:t>Диметиламин</w:t>
            </w:r>
            <w:proofErr w:type="spellEnd"/>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60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80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Хлор</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8050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100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Сероводород</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10.0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25</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Соляная кислота</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20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Тетраэтилсвинец</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2.0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Двуокись азота</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roofErr w:type="spellStart"/>
            <w:r w:rsidRPr="001270A7">
              <w:rPr>
                <w:rFonts w:ascii="Times New Roman" w:eastAsia="Times New Roman" w:hAnsi="Times New Roman" w:cs="Times New Roman"/>
                <w:sz w:val="24"/>
                <w:szCs w:val="24"/>
                <w:lang w:eastAsia="ru-RU"/>
              </w:rPr>
              <w:t>Этилмеркаптан</w:t>
            </w:r>
            <w:proofErr w:type="spellEnd"/>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120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120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Окись этилена</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25</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Метил хлористый</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0.5</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35</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Окись углерода</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Нитробензол</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70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70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Фенол</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0.2</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200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800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800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Фурфурол</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1.5</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300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400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400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bl>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развернуть таблицу</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Время защитного действия дано в таблице для скорости воздушного потока 30 л/мин, относительной влажности воздуха 75% и температуры окружающей среды от -30 до +40</w:t>
      </w:r>
      <w:proofErr w:type="gramStart"/>
      <w:r w:rsidRPr="001270A7">
        <w:rPr>
          <w:rFonts w:ascii="Times New Roman" w:eastAsia="Times New Roman" w:hAnsi="Times New Roman" w:cs="Times New Roman"/>
          <w:sz w:val="24"/>
          <w:szCs w:val="24"/>
          <w:lang w:eastAsia="ru-RU"/>
        </w:rPr>
        <w:t xml:space="preserve"> °С</w:t>
      </w:r>
      <w:proofErr w:type="gramEnd"/>
      <w:r w:rsidRPr="001270A7">
        <w:rPr>
          <w:rFonts w:ascii="Times New Roman" w:eastAsia="Times New Roman" w:hAnsi="Times New Roman" w:cs="Times New Roman"/>
          <w:sz w:val="24"/>
          <w:szCs w:val="24"/>
          <w:lang w:eastAsia="ru-RU"/>
        </w:rPr>
        <w:t>; для окиси этилена и метила хлористого от -10 до +40 °С.</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Для детских противогазов время защитного действия по СДЯВ не менее</w:t>
      </w:r>
      <w:proofErr w:type="gramStart"/>
      <w:r w:rsidRPr="001270A7">
        <w:rPr>
          <w:rFonts w:ascii="Times New Roman" w:eastAsia="Times New Roman" w:hAnsi="Times New Roman" w:cs="Times New Roman"/>
          <w:sz w:val="24"/>
          <w:szCs w:val="24"/>
          <w:lang w:eastAsia="ru-RU"/>
        </w:rPr>
        <w:t>,</w:t>
      </w:r>
      <w:proofErr w:type="gramEnd"/>
      <w:r w:rsidRPr="001270A7">
        <w:rPr>
          <w:rFonts w:ascii="Times New Roman" w:eastAsia="Times New Roman" w:hAnsi="Times New Roman" w:cs="Times New Roman"/>
          <w:sz w:val="24"/>
          <w:szCs w:val="24"/>
          <w:lang w:eastAsia="ru-RU"/>
        </w:rPr>
        <w:t xml:space="preserve"> чем в два раза больше указанного в таблице.</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Ограниченное время работы, некоторая громоздкость, не применяются при низком содержании кислорода в воздухе, затрудняют дыхание, что особенно заметно при тяжелой физической работе. </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270A7">
        <w:rPr>
          <w:rFonts w:ascii="Times New Roman" w:eastAsia="Times New Roman" w:hAnsi="Times New Roman" w:cs="Times New Roman"/>
          <w:i/>
          <w:iCs/>
          <w:sz w:val="24"/>
          <w:szCs w:val="24"/>
          <w:lang w:eastAsia="ru-RU"/>
        </w:rPr>
        <w:t>Гопкалитовый</w:t>
      </w:r>
      <w:proofErr w:type="spellEnd"/>
      <w:r w:rsidRPr="001270A7">
        <w:rPr>
          <w:rFonts w:ascii="Times New Roman" w:eastAsia="Times New Roman" w:hAnsi="Times New Roman" w:cs="Times New Roman"/>
          <w:i/>
          <w:iCs/>
          <w:sz w:val="24"/>
          <w:szCs w:val="24"/>
          <w:lang w:eastAsia="ru-RU"/>
        </w:rPr>
        <w:t xml:space="preserve"> патрон.</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270A7">
        <w:rPr>
          <w:rFonts w:ascii="Times New Roman" w:eastAsia="Times New Roman" w:hAnsi="Times New Roman" w:cs="Times New Roman"/>
          <w:sz w:val="24"/>
          <w:szCs w:val="24"/>
          <w:lang w:eastAsia="ru-RU"/>
        </w:rPr>
        <w:lastRenderedPageBreak/>
        <w:t>Гопкалитовые</w:t>
      </w:r>
      <w:proofErr w:type="spellEnd"/>
      <w:r w:rsidRPr="001270A7">
        <w:rPr>
          <w:rFonts w:ascii="Times New Roman" w:eastAsia="Times New Roman" w:hAnsi="Times New Roman" w:cs="Times New Roman"/>
          <w:sz w:val="24"/>
          <w:szCs w:val="24"/>
          <w:lang w:eastAsia="ru-RU"/>
        </w:rPr>
        <w:t xml:space="preserve"> патроны предназначены для защиты органов дыхания от оксида углерода. Принцип действия одноразового патрона основан на каталитическом окислении оксида углерода до диоксида углерода. Так как </w:t>
      </w:r>
      <w:proofErr w:type="spellStart"/>
      <w:r w:rsidRPr="001270A7">
        <w:rPr>
          <w:rFonts w:ascii="Times New Roman" w:eastAsia="Times New Roman" w:hAnsi="Times New Roman" w:cs="Times New Roman"/>
          <w:sz w:val="24"/>
          <w:szCs w:val="24"/>
          <w:lang w:eastAsia="ru-RU"/>
        </w:rPr>
        <w:t>гопкалитовые</w:t>
      </w:r>
      <w:proofErr w:type="spellEnd"/>
      <w:r w:rsidRPr="001270A7">
        <w:rPr>
          <w:rFonts w:ascii="Times New Roman" w:eastAsia="Times New Roman" w:hAnsi="Times New Roman" w:cs="Times New Roman"/>
          <w:sz w:val="24"/>
          <w:szCs w:val="24"/>
          <w:lang w:eastAsia="ru-RU"/>
        </w:rPr>
        <w:t xml:space="preserve"> патроны не обогащают воздух кислородом, то их можно использовать лишь при содержании кислорода не менее 17% по объему. Используется совместно с фильтрующей коробкой от противогаза (навинчивается снизу). Время работы до 6 часов.</w:t>
      </w:r>
    </w:p>
    <w:p w:rsidR="00F40236" w:rsidRPr="001270A7" w:rsidRDefault="00F40236" w:rsidP="00F40236">
      <w:pPr>
        <w:numPr>
          <w:ilvl w:val="0"/>
          <w:numId w:val="44"/>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Сопротивление току воздуха при спокойном дыхании не более 15 мм вод</w:t>
      </w:r>
      <w:proofErr w:type="gramStart"/>
      <w:r w:rsidRPr="001270A7">
        <w:rPr>
          <w:rFonts w:ascii="Times New Roman" w:eastAsia="Times New Roman" w:hAnsi="Times New Roman" w:cs="Times New Roman"/>
          <w:sz w:val="24"/>
          <w:szCs w:val="24"/>
          <w:lang w:eastAsia="ru-RU"/>
        </w:rPr>
        <w:t>.</w:t>
      </w:r>
      <w:proofErr w:type="gramEnd"/>
      <w:r w:rsidRPr="001270A7">
        <w:rPr>
          <w:rFonts w:ascii="Times New Roman" w:eastAsia="Times New Roman" w:hAnsi="Times New Roman" w:cs="Times New Roman"/>
          <w:sz w:val="24"/>
          <w:szCs w:val="24"/>
          <w:lang w:eastAsia="ru-RU"/>
        </w:rPr>
        <w:t xml:space="preserve"> </w:t>
      </w:r>
      <w:proofErr w:type="gramStart"/>
      <w:r w:rsidRPr="001270A7">
        <w:rPr>
          <w:rFonts w:ascii="Times New Roman" w:eastAsia="Times New Roman" w:hAnsi="Times New Roman" w:cs="Times New Roman"/>
          <w:sz w:val="24"/>
          <w:szCs w:val="24"/>
          <w:lang w:eastAsia="ru-RU"/>
        </w:rPr>
        <w:t>с</w:t>
      </w:r>
      <w:proofErr w:type="gramEnd"/>
      <w:r w:rsidRPr="001270A7">
        <w:rPr>
          <w:rFonts w:ascii="Times New Roman" w:eastAsia="Times New Roman" w:hAnsi="Times New Roman" w:cs="Times New Roman"/>
          <w:sz w:val="24"/>
          <w:szCs w:val="24"/>
          <w:lang w:eastAsia="ru-RU"/>
        </w:rPr>
        <w:t>т.</w:t>
      </w:r>
    </w:p>
    <w:p w:rsidR="00F40236" w:rsidRPr="001270A7" w:rsidRDefault="00F40236" w:rsidP="00F40236">
      <w:pPr>
        <w:numPr>
          <w:ilvl w:val="0"/>
          <w:numId w:val="44"/>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Обеспечение защиты </w:t>
      </w:r>
      <w:proofErr w:type="gramStart"/>
      <w:r w:rsidRPr="001270A7">
        <w:rPr>
          <w:rFonts w:ascii="Times New Roman" w:eastAsia="Times New Roman" w:hAnsi="Times New Roman" w:cs="Times New Roman"/>
          <w:sz w:val="24"/>
          <w:szCs w:val="24"/>
          <w:lang w:eastAsia="ru-RU"/>
        </w:rPr>
        <w:t>от</w:t>
      </w:r>
      <w:proofErr w:type="gramEnd"/>
      <w:r w:rsidRPr="001270A7">
        <w:rPr>
          <w:rFonts w:ascii="Times New Roman" w:eastAsia="Times New Roman" w:hAnsi="Times New Roman" w:cs="Times New Roman"/>
          <w:sz w:val="24"/>
          <w:szCs w:val="24"/>
          <w:lang w:eastAsia="ru-RU"/>
        </w:rPr>
        <w:t xml:space="preserve"> СО при объемной концентрации не более 0,25%.</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Возможность работать в фильтрующем противогазе в условиях среднего задымления.</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Относительно малое время работы. Небольшое затруднение дыхания. Не применяются при низком содержании кислорода или высоком содержании угарного газа. Плохо работают при низкой температуре. Одноразовые.</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i/>
          <w:iCs/>
          <w:sz w:val="24"/>
          <w:szCs w:val="24"/>
          <w:lang w:eastAsia="ru-RU"/>
        </w:rPr>
        <w:t>Респираторы.</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Очистка вдыхаемого воздуха от парогазообразных примесей осуществляется за счет физико-химических процессов (адсорбции, хемосорбции, катализа), а от аэрозольных примесей – путем фильтрации через волокнистые материалы.</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Респираторы делятся на два типа:</w:t>
      </w:r>
    </w:p>
    <w:p w:rsidR="00F40236" w:rsidRPr="001270A7" w:rsidRDefault="00F40236" w:rsidP="00F40236">
      <w:pPr>
        <w:numPr>
          <w:ilvl w:val="0"/>
          <w:numId w:val="45"/>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Первый – это респираторы, у которых полумаска и фильтрующий элемент одновременно служат и лицевой частью.</w:t>
      </w:r>
    </w:p>
    <w:p w:rsidR="00F40236" w:rsidRPr="001270A7" w:rsidRDefault="00F40236" w:rsidP="00F40236">
      <w:pPr>
        <w:numPr>
          <w:ilvl w:val="0"/>
          <w:numId w:val="45"/>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Второй очищает вдыхаемый воздух в фильтрующих патронах, присоединенных к полумаске.</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По назначению респираторы подразделяются </w:t>
      </w:r>
      <w:proofErr w:type="gramStart"/>
      <w:r w:rsidRPr="001270A7">
        <w:rPr>
          <w:rFonts w:ascii="Times New Roman" w:eastAsia="Times New Roman" w:hAnsi="Times New Roman" w:cs="Times New Roman"/>
          <w:sz w:val="24"/>
          <w:szCs w:val="24"/>
          <w:lang w:eastAsia="ru-RU"/>
        </w:rPr>
        <w:t>на</w:t>
      </w:r>
      <w:proofErr w:type="gramEnd"/>
      <w:r w:rsidRPr="001270A7">
        <w:rPr>
          <w:rFonts w:ascii="Times New Roman" w:eastAsia="Times New Roman" w:hAnsi="Times New Roman" w:cs="Times New Roman"/>
          <w:sz w:val="24"/>
          <w:szCs w:val="24"/>
          <w:lang w:eastAsia="ru-RU"/>
        </w:rPr>
        <w:t>:</w:t>
      </w:r>
    </w:p>
    <w:p w:rsidR="00F40236" w:rsidRPr="001270A7" w:rsidRDefault="00F40236" w:rsidP="00F40236">
      <w:pPr>
        <w:numPr>
          <w:ilvl w:val="0"/>
          <w:numId w:val="46"/>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270A7">
        <w:rPr>
          <w:rFonts w:ascii="Times New Roman" w:eastAsia="Times New Roman" w:hAnsi="Times New Roman" w:cs="Times New Roman"/>
          <w:sz w:val="24"/>
          <w:szCs w:val="24"/>
          <w:lang w:eastAsia="ru-RU"/>
        </w:rPr>
        <w:t>Противопылевые</w:t>
      </w:r>
      <w:proofErr w:type="spellEnd"/>
      <w:r w:rsidRPr="001270A7">
        <w:rPr>
          <w:rFonts w:ascii="Times New Roman" w:eastAsia="Times New Roman" w:hAnsi="Times New Roman" w:cs="Times New Roman"/>
          <w:sz w:val="24"/>
          <w:szCs w:val="24"/>
          <w:lang w:eastAsia="ru-RU"/>
        </w:rPr>
        <w:t xml:space="preserve"> защищают органы дыхания от аэрозолей различных видов. В качестве фильтров в </w:t>
      </w:r>
      <w:proofErr w:type="spellStart"/>
      <w:r w:rsidRPr="001270A7">
        <w:rPr>
          <w:rFonts w:ascii="Times New Roman" w:eastAsia="Times New Roman" w:hAnsi="Times New Roman" w:cs="Times New Roman"/>
          <w:sz w:val="24"/>
          <w:szCs w:val="24"/>
          <w:lang w:eastAsia="ru-RU"/>
        </w:rPr>
        <w:t>противопылевых</w:t>
      </w:r>
      <w:proofErr w:type="spellEnd"/>
      <w:r w:rsidRPr="001270A7">
        <w:rPr>
          <w:rFonts w:ascii="Times New Roman" w:eastAsia="Times New Roman" w:hAnsi="Times New Roman" w:cs="Times New Roman"/>
          <w:sz w:val="24"/>
          <w:szCs w:val="24"/>
          <w:lang w:eastAsia="ru-RU"/>
        </w:rPr>
        <w:t xml:space="preserve"> респираторах используют тонковолокнистые фильтровальные материалы. Наибольшее распространение получили полимерные фильтровальные материалы типа ФП (фильтр </w:t>
      </w:r>
      <w:proofErr w:type="spellStart"/>
      <w:r w:rsidRPr="001270A7">
        <w:rPr>
          <w:rFonts w:ascii="Times New Roman" w:eastAsia="Times New Roman" w:hAnsi="Times New Roman" w:cs="Times New Roman"/>
          <w:sz w:val="24"/>
          <w:szCs w:val="24"/>
          <w:lang w:eastAsia="ru-RU"/>
        </w:rPr>
        <w:t>Петрянова</w:t>
      </w:r>
      <w:proofErr w:type="spellEnd"/>
      <w:r w:rsidRPr="001270A7">
        <w:rPr>
          <w:rFonts w:ascii="Times New Roman" w:eastAsia="Times New Roman" w:hAnsi="Times New Roman" w:cs="Times New Roman"/>
          <w:sz w:val="24"/>
          <w:szCs w:val="24"/>
          <w:lang w:eastAsia="ru-RU"/>
        </w:rPr>
        <w:t xml:space="preserve">), благодаря их высокой эластичности, механической прочности, большой </w:t>
      </w:r>
      <w:proofErr w:type="spellStart"/>
      <w:r w:rsidRPr="001270A7">
        <w:rPr>
          <w:rFonts w:ascii="Times New Roman" w:eastAsia="Times New Roman" w:hAnsi="Times New Roman" w:cs="Times New Roman"/>
          <w:sz w:val="24"/>
          <w:szCs w:val="24"/>
          <w:lang w:eastAsia="ru-RU"/>
        </w:rPr>
        <w:t>пылеемкости</w:t>
      </w:r>
      <w:proofErr w:type="spellEnd"/>
      <w:r w:rsidRPr="001270A7">
        <w:rPr>
          <w:rFonts w:ascii="Times New Roman" w:eastAsia="Times New Roman" w:hAnsi="Times New Roman" w:cs="Times New Roman"/>
          <w:sz w:val="24"/>
          <w:szCs w:val="24"/>
          <w:lang w:eastAsia="ru-RU"/>
        </w:rPr>
        <w:t>, а, главное, из-за высоких фильтрующих свойств.</w:t>
      </w:r>
    </w:p>
    <w:p w:rsidR="00F40236" w:rsidRPr="001270A7" w:rsidRDefault="00F40236" w:rsidP="00F40236">
      <w:pPr>
        <w:numPr>
          <w:ilvl w:val="0"/>
          <w:numId w:val="46"/>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270A7">
        <w:rPr>
          <w:rFonts w:ascii="Times New Roman" w:eastAsia="Times New Roman" w:hAnsi="Times New Roman" w:cs="Times New Roman"/>
          <w:sz w:val="24"/>
          <w:szCs w:val="24"/>
          <w:lang w:eastAsia="ru-RU"/>
        </w:rPr>
        <w:t>Противогазовые</w:t>
      </w:r>
      <w:proofErr w:type="gramEnd"/>
      <w:r w:rsidRPr="001270A7">
        <w:rPr>
          <w:rFonts w:ascii="Times New Roman" w:eastAsia="Times New Roman" w:hAnsi="Times New Roman" w:cs="Times New Roman"/>
          <w:sz w:val="24"/>
          <w:szCs w:val="24"/>
          <w:lang w:eastAsia="ru-RU"/>
        </w:rPr>
        <w:t xml:space="preserve"> – от вредных паров и газов.</w:t>
      </w:r>
    </w:p>
    <w:p w:rsidR="00F40236" w:rsidRPr="001270A7" w:rsidRDefault="00F40236" w:rsidP="00F40236">
      <w:pPr>
        <w:numPr>
          <w:ilvl w:val="0"/>
          <w:numId w:val="46"/>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270A7">
        <w:rPr>
          <w:rFonts w:ascii="Times New Roman" w:eastAsia="Times New Roman" w:hAnsi="Times New Roman" w:cs="Times New Roman"/>
          <w:sz w:val="24"/>
          <w:szCs w:val="24"/>
          <w:lang w:eastAsia="ru-RU"/>
        </w:rPr>
        <w:t>Газо-пылезащитные – от газов, паров и аэрозолей при одновременном их присутствии в воздухе.</w:t>
      </w:r>
      <w:proofErr w:type="gramEnd"/>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Важной отличительной способностью материалов ФП, изготовленных из перхлорвинила и других полимеров, обладающих изоляционными свойствами, является то, что они несут электростатические заряды, которые резко повышают эффективность улавливания аэрозолей и пыли.</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 зависимости от срока службы респираторы могут быть:</w:t>
      </w:r>
    </w:p>
    <w:p w:rsidR="00F40236" w:rsidRPr="001270A7" w:rsidRDefault="00F40236" w:rsidP="00F40236">
      <w:pPr>
        <w:numPr>
          <w:ilvl w:val="0"/>
          <w:numId w:val="47"/>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Одноразового применения (ШБ-1“Лепесток”, “Кама”, У-2К, Р-2), которые после отработки непригодны для дальнейшего использования. Одноразовые респираторы обычно </w:t>
      </w:r>
      <w:proofErr w:type="spellStart"/>
      <w:r w:rsidRPr="001270A7">
        <w:rPr>
          <w:rFonts w:ascii="Times New Roman" w:eastAsia="Times New Roman" w:hAnsi="Times New Roman" w:cs="Times New Roman"/>
          <w:sz w:val="24"/>
          <w:szCs w:val="24"/>
          <w:lang w:eastAsia="ru-RU"/>
        </w:rPr>
        <w:t>противопылевые</w:t>
      </w:r>
      <w:proofErr w:type="spellEnd"/>
      <w:r w:rsidRPr="001270A7">
        <w:rPr>
          <w:rFonts w:ascii="Times New Roman" w:eastAsia="Times New Roman" w:hAnsi="Times New Roman" w:cs="Times New Roman"/>
          <w:sz w:val="24"/>
          <w:szCs w:val="24"/>
          <w:lang w:eastAsia="ru-RU"/>
        </w:rPr>
        <w:t>.</w:t>
      </w:r>
    </w:p>
    <w:p w:rsidR="00F40236" w:rsidRPr="001270A7" w:rsidRDefault="00F40236" w:rsidP="00F40236">
      <w:pPr>
        <w:numPr>
          <w:ilvl w:val="0"/>
          <w:numId w:val="47"/>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270A7">
        <w:rPr>
          <w:rFonts w:ascii="Times New Roman" w:eastAsia="Times New Roman" w:hAnsi="Times New Roman" w:cs="Times New Roman"/>
          <w:sz w:val="24"/>
          <w:szCs w:val="24"/>
          <w:lang w:eastAsia="ru-RU"/>
        </w:rPr>
        <w:t>Многоразового использования (РПГ-67), предусмотрена смена фильтров, обычно газо-пылезащитные.</w:t>
      </w:r>
      <w:proofErr w:type="gramEnd"/>
      <w:r w:rsidRPr="001270A7">
        <w:rPr>
          <w:rFonts w:ascii="Times New Roman" w:eastAsia="Times New Roman" w:hAnsi="Times New Roman" w:cs="Times New Roman"/>
          <w:sz w:val="24"/>
          <w:szCs w:val="24"/>
          <w:lang w:eastAsia="ru-RU"/>
        </w:rPr>
        <w:t xml:space="preserve">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Газо-пылезащитные респираторы надежно защищают органы дыхания, если они правильно подобраны, удобно надеты и оголовье подогнано по голове.</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В системе гражданской обороны наибольшее применение имеет респиратор Р-2. Р-2 </w:t>
      </w:r>
      <w:proofErr w:type="gramStart"/>
      <w:r w:rsidRPr="001270A7">
        <w:rPr>
          <w:rFonts w:ascii="Times New Roman" w:eastAsia="Times New Roman" w:hAnsi="Times New Roman" w:cs="Times New Roman"/>
          <w:sz w:val="24"/>
          <w:szCs w:val="24"/>
          <w:lang w:eastAsia="ru-RU"/>
        </w:rPr>
        <w:t>предназначен</w:t>
      </w:r>
      <w:proofErr w:type="gramEnd"/>
      <w:r w:rsidRPr="001270A7">
        <w:rPr>
          <w:rFonts w:ascii="Times New Roman" w:eastAsia="Times New Roman" w:hAnsi="Times New Roman" w:cs="Times New Roman"/>
          <w:sz w:val="24"/>
          <w:szCs w:val="24"/>
          <w:lang w:eastAsia="ru-RU"/>
        </w:rPr>
        <w:t xml:space="preserve"> для защиты органов дыхания от радиоактивной и грунтовой пыли. Так как Р-2 не обогащает воздух, то он может </w:t>
      </w:r>
      <w:proofErr w:type="gramStart"/>
      <w:r w:rsidRPr="001270A7">
        <w:rPr>
          <w:rFonts w:ascii="Times New Roman" w:eastAsia="Times New Roman" w:hAnsi="Times New Roman" w:cs="Times New Roman"/>
          <w:sz w:val="24"/>
          <w:szCs w:val="24"/>
          <w:lang w:eastAsia="ru-RU"/>
        </w:rPr>
        <w:t>применятся</w:t>
      </w:r>
      <w:proofErr w:type="gramEnd"/>
      <w:r w:rsidRPr="001270A7">
        <w:rPr>
          <w:rFonts w:ascii="Times New Roman" w:eastAsia="Times New Roman" w:hAnsi="Times New Roman" w:cs="Times New Roman"/>
          <w:sz w:val="24"/>
          <w:szCs w:val="24"/>
          <w:lang w:eastAsia="ru-RU"/>
        </w:rPr>
        <w:t xml:space="preserve"> лишь при концентрации кислорода в воздухе не менее 17 %.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развернуть таблицу</w:t>
      </w:r>
    </w:p>
    <w:tbl>
      <w:tblPr>
        <w:tblW w:w="0" w:type="auto"/>
        <w:jc w:val="center"/>
        <w:tblCellMar>
          <w:top w:w="15" w:type="dxa"/>
          <w:left w:w="15" w:type="dxa"/>
          <w:bottom w:w="15" w:type="dxa"/>
          <w:right w:w="15" w:type="dxa"/>
        </w:tblCellMar>
        <w:tblLook w:val="04A0"/>
      </w:tblPr>
      <w:tblGrid>
        <w:gridCol w:w="150"/>
        <w:gridCol w:w="5288"/>
        <w:gridCol w:w="2041"/>
        <w:gridCol w:w="36"/>
      </w:tblGrid>
      <w:tr w:rsidR="00F40236" w:rsidRPr="001270A7" w:rsidTr="006F3201">
        <w:trPr>
          <w:jc w:val="center"/>
        </w:trPr>
        <w:tc>
          <w:tcPr>
            <w:tcW w:w="0" w:type="auto"/>
            <w:gridSpan w:val="4"/>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Вес</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60 г</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2</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Фильтрующая поверхность</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200 см</w:t>
            </w:r>
            <w:proofErr w:type="gramStart"/>
            <w:r w:rsidRPr="001270A7">
              <w:rPr>
                <w:rFonts w:ascii="Times New Roman" w:eastAsia="Times New Roman" w:hAnsi="Times New Roman" w:cs="Times New Roman"/>
                <w:sz w:val="24"/>
                <w:szCs w:val="24"/>
                <w:lang w:eastAsia="ru-RU"/>
              </w:rPr>
              <w:t>2</w:t>
            </w:r>
            <w:proofErr w:type="gramEnd"/>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Число размеров</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Сопротивление току воздуха при среднем дыхании</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менее 9 мм</w:t>
            </w:r>
            <w:proofErr w:type="gramStart"/>
            <w:r w:rsidRPr="001270A7">
              <w:rPr>
                <w:rFonts w:ascii="Times New Roman" w:eastAsia="Times New Roman" w:hAnsi="Times New Roman" w:cs="Times New Roman"/>
                <w:sz w:val="24"/>
                <w:szCs w:val="24"/>
                <w:lang w:eastAsia="ru-RU"/>
              </w:rPr>
              <w:t>.</w:t>
            </w:r>
            <w:proofErr w:type="gramEnd"/>
            <w:r w:rsidRPr="001270A7">
              <w:rPr>
                <w:rFonts w:ascii="Times New Roman" w:eastAsia="Times New Roman" w:hAnsi="Times New Roman" w:cs="Times New Roman"/>
                <w:sz w:val="24"/>
                <w:szCs w:val="24"/>
                <w:lang w:eastAsia="ru-RU"/>
              </w:rPr>
              <w:t xml:space="preserve"> </w:t>
            </w:r>
            <w:proofErr w:type="gramStart"/>
            <w:r w:rsidRPr="001270A7">
              <w:rPr>
                <w:rFonts w:ascii="Times New Roman" w:eastAsia="Times New Roman" w:hAnsi="Times New Roman" w:cs="Times New Roman"/>
                <w:sz w:val="24"/>
                <w:szCs w:val="24"/>
                <w:lang w:eastAsia="ru-RU"/>
              </w:rPr>
              <w:t>в</w:t>
            </w:r>
            <w:proofErr w:type="gramEnd"/>
            <w:r w:rsidRPr="001270A7">
              <w:rPr>
                <w:rFonts w:ascii="Times New Roman" w:eastAsia="Times New Roman" w:hAnsi="Times New Roman" w:cs="Times New Roman"/>
                <w:sz w:val="24"/>
                <w:szCs w:val="24"/>
                <w:lang w:eastAsia="ru-RU"/>
              </w:rPr>
              <w:t>од. ст.</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bl>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развернуть таблицу</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270A7">
        <w:rPr>
          <w:rFonts w:ascii="Times New Roman" w:eastAsia="Times New Roman" w:hAnsi="Times New Roman" w:cs="Times New Roman"/>
          <w:sz w:val="24"/>
          <w:szCs w:val="24"/>
          <w:lang w:eastAsia="ru-RU"/>
        </w:rPr>
        <w:t>Легкий</w:t>
      </w:r>
      <w:proofErr w:type="gramEnd"/>
      <w:r w:rsidRPr="001270A7">
        <w:rPr>
          <w:rFonts w:ascii="Times New Roman" w:eastAsia="Times New Roman" w:hAnsi="Times New Roman" w:cs="Times New Roman"/>
          <w:sz w:val="24"/>
          <w:szCs w:val="24"/>
          <w:lang w:eastAsia="ru-RU"/>
        </w:rPr>
        <w:t>, компактный, почти не затрудняет дыхание, хорошо защищает от пыли. Не защищает от паров и газов ядовитых веществ. Забивается пылью. </w:t>
      </w:r>
      <w:r w:rsidR="004D7617" w:rsidRPr="001270A7">
        <w:rPr>
          <w:rFonts w:ascii="Times New Roman" w:eastAsia="Times New Roman" w:hAnsi="Times New Roman" w:cs="Times New Roman"/>
          <w:sz w:val="24"/>
          <w:szCs w:val="24"/>
          <w:lang w:eastAsia="ru-RU"/>
        </w:rPr>
        <w:t xml:space="preserve"> </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b/>
          <w:bCs/>
          <w:sz w:val="24"/>
          <w:szCs w:val="24"/>
          <w:lang w:eastAsia="ru-RU"/>
        </w:rPr>
        <w:lastRenderedPageBreak/>
        <w:t>Вопрос 2. ИЗОЛИРУЮЩИЕ СРЕДСТВА ЗАЩИТЫ ОРГАНОВ ДЫХАНИЯ</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i/>
          <w:iCs/>
          <w:sz w:val="24"/>
          <w:szCs w:val="24"/>
          <w:lang w:eastAsia="ru-RU"/>
        </w:rPr>
        <w:t>Изолирующие противогазы.</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Изолирующие противогазы (ИП) являются специальным средством защиты органов дыхания, глаз, кожи лица от любых вредных примесей в воздухе независимо от их свойств и концентрации, используются в чрезвычайных ситуациях, при невозможности применения фильтрующих противогазов. Например:</w:t>
      </w:r>
    </w:p>
    <w:p w:rsidR="00F40236" w:rsidRPr="001270A7" w:rsidRDefault="00F40236" w:rsidP="00F40236">
      <w:pPr>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При наличии в воздухе таких отравляющих веществ или вредных примесей, которые плохо или совсем не задерживаются фильтрующими противогазами.</w:t>
      </w:r>
    </w:p>
    <w:p w:rsidR="00F40236" w:rsidRPr="001270A7" w:rsidRDefault="00F40236" w:rsidP="00F40236">
      <w:pPr>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При очень высоких концентрациях отравляющих веществ в воздухе, когда фильтрующие противогазы могут дать очень быстрый проскок.</w:t>
      </w:r>
    </w:p>
    <w:p w:rsidR="00F40236" w:rsidRPr="001270A7" w:rsidRDefault="00F40236" w:rsidP="00F40236">
      <w:pPr>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При кислородном голодании, концентрации кислорода в воздухе менее 16 %.</w:t>
      </w:r>
    </w:p>
    <w:p w:rsidR="00F40236" w:rsidRPr="001270A7" w:rsidRDefault="00F40236" w:rsidP="00F40236">
      <w:pPr>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При работе под водой при глубине менее 7 метров.</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Полная изоляция органов дыхания от окружающей среды. Показатели зависят от запаса кислорода и характера выполняемых работ. ИП подразделяются на:</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противогазы на основе химически связанного кислорода;</w:t>
      </w:r>
      <w:r w:rsidRPr="001270A7">
        <w:rPr>
          <w:rFonts w:ascii="Times New Roman" w:eastAsia="Times New Roman" w:hAnsi="Times New Roman" w:cs="Times New Roman"/>
          <w:sz w:val="24"/>
          <w:szCs w:val="24"/>
          <w:lang w:eastAsia="ru-RU"/>
        </w:rPr>
        <w:br/>
        <w:t>– противогазы на основе сжатого воздуха или кислорода.</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ИП имеют объем воздуха, который должен постоянно регенерироваться в процессе работы. Регенерация заключается в пополнении запасов кислорода, израсходованного на дыхание и очистке от СО</w:t>
      </w:r>
      <w:proofErr w:type="gramStart"/>
      <w:r w:rsidRPr="001270A7">
        <w:rPr>
          <w:rFonts w:ascii="Times New Roman" w:eastAsia="Times New Roman" w:hAnsi="Times New Roman" w:cs="Times New Roman"/>
          <w:sz w:val="24"/>
          <w:szCs w:val="24"/>
          <w:lang w:eastAsia="ru-RU"/>
        </w:rPr>
        <w:t>2</w:t>
      </w:r>
      <w:proofErr w:type="gramEnd"/>
      <w:r w:rsidRPr="001270A7">
        <w:rPr>
          <w:rFonts w:ascii="Times New Roman" w:eastAsia="Times New Roman" w:hAnsi="Times New Roman" w:cs="Times New Roman"/>
          <w:sz w:val="24"/>
          <w:szCs w:val="24"/>
          <w:lang w:eastAsia="ru-RU"/>
        </w:rPr>
        <w:t xml:space="preserve"> и влаги, в процессе дыхания выделившихся.</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Основные характеристики:</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развернуть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0"/>
        <w:gridCol w:w="5287"/>
        <w:gridCol w:w="859"/>
      </w:tblGrid>
      <w:tr w:rsidR="00F40236" w:rsidRPr="001270A7" w:rsidTr="006F3201">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ИП-5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Время работы в противогазе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На суше при средней нагрузке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75 мин</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При легкой физической нагрузке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90 мин</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 состоянии относительного покоя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120 мин</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Допустимая глубина погружения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7 м</w:t>
            </w:r>
          </w:p>
        </w:tc>
      </w:tr>
      <w:tr w:rsidR="00F40236" w:rsidRPr="005E7C4B"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Температурные интервалы для нормальной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 воде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1 30</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На суше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-40 +50</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Вес снаряженного противогаза в комплекте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5,2 кг</w:t>
            </w:r>
          </w:p>
        </w:tc>
      </w:tr>
    </w:tbl>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развернуть таблицу</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развернуть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0"/>
        <w:gridCol w:w="5287"/>
        <w:gridCol w:w="1457"/>
      </w:tblGrid>
      <w:tr w:rsidR="00F40236" w:rsidRPr="001270A7" w:rsidTr="006F3201">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ИП-4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Время работы в противогазе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При тяжелой физической нагрузке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30-40 мин</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При средней физической нагрузке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60-75 мин</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При легкой физической нагрузке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180 мин</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Число размеров лицевой части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Температурные интервалы для нормальной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от -40 до 40</w:t>
            </w:r>
            <w:proofErr w:type="gramStart"/>
            <w:r w:rsidRPr="001270A7">
              <w:rPr>
                <w:rFonts w:ascii="Times New Roman" w:eastAsia="Times New Roman" w:hAnsi="Times New Roman" w:cs="Times New Roman"/>
                <w:sz w:val="24"/>
                <w:szCs w:val="24"/>
                <w:lang w:eastAsia="ru-RU"/>
              </w:rPr>
              <w:t xml:space="preserve"> С</w:t>
            </w:r>
            <w:proofErr w:type="gramEnd"/>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Вес снаряженного противогаза в комплекте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3,4 кг</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tc>
      </w:tr>
    </w:tbl>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развернуть таблицу</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Защита от всех типов вредных примесей в воздухе, действующих на дыхание. Регулирование состава кислорода в случае кислородного голодания.</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Некоторая громоздкость, стесненность движений. Ограниченный запас кислорода. Сложно зафиксировать окончание кислорода в баллоне. </w:t>
      </w:r>
      <w:r w:rsidR="004D7617" w:rsidRPr="001270A7">
        <w:rPr>
          <w:rFonts w:ascii="Times New Roman" w:eastAsia="Times New Roman" w:hAnsi="Times New Roman" w:cs="Times New Roman"/>
          <w:sz w:val="24"/>
          <w:szCs w:val="24"/>
          <w:lang w:eastAsia="ru-RU"/>
        </w:rPr>
        <w:t xml:space="preserve"> </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b/>
          <w:bCs/>
          <w:sz w:val="24"/>
          <w:szCs w:val="24"/>
          <w:lang w:eastAsia="ru-RU"/>
        </w:rPr>
        <w:t>Вопрос 3. ПРОСТЕЙШИЕ СРЕДСТВА ИНДИВИДУАЛЬНОЙ ЗАЩИТЫ ОРГАНОВ ДЫХАНИЯ</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270A7">
        <w:rPr>
          <w:rFonts w:ascii="Times New Roman" w:eastAsia="Times New Roman" w:hAnsi="Times New Roman" w:cs="Times New Roman"/>
          <w:sz w:val="24"/>
          <w:szCs w:val="24"/>
          <w:lang w:eastAsia="ru-RU"/>
        </w:rPr>
        <w:t>Противопыльная</w:t>
      </w:r>
      <w:proofErr w:type="spellEnd"/>
      <w:r w:rsidRPr="001270A7">
        <w:rPr>
          <w:rFonts w:ascii="Times New Roman" w:eastAsia="Times New Roman" w:hAnsi="Times New Roman" w:cs="Times New Roman"/>
          <w:sz w:val="24"/>
          <w:szCs w:val="24"/>
          <w:lang w:eastAsia="ru-RU"/>
        </w:rPr>
        <w:t xml:space="preserve"> тканевая маска (ПТМ-1) и ватно-марлевая повязка предназначаются для защиты органов дыхания человека от радиоактивной пыли и при действиях во вторичном облаке бактериальных </w:t>
      </w:r>
      <w:r w:rsidRPr="001270A7">
        <w:rPr>
          <w:rFonts w:ascii="Times New Roman" w:eastAsia="Times New Roman" w:hAnsi="Times New Roman" w:cs="Times New Roman"/>
          <w:sz w:val="24"/>
          <w:szCs w:val="24"/>
          <w:lang w:eastAsia="ru-RU"/>
        </w:rPr>
        <w:lastRenderedPageBreak/>
        <w:t>средств. От отравляющих веществ они не защищают. Изготавливает маски и повязки преимущественно само население.</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270A7">
        <w:rPr>
          <w:rFonts w:ascii="Times New Roman" w:eastAsia="Times New Roman" w:hAnsi="Times New Roman" w:cs="Times New Roman"/>
          <w:i/>
          <w:iCs/>
          <w:sz w:val="24"/>
          <w:szCs w:val="24"/>
          <w:lang w:eastAsia="ru-RU"/>
        </w:rPr>
        <w:t>Противопыльная</w:t>
      </w:r>
      <w:proofErr w:type="spellEnd"/>
      <w:r w:rsidRPr="001270A7">
        <w:rPr>
          <w:rFonts w:ascii="Times New Roman" w:eastAsia="Times New Roman" w:hAnsi="Times New Roman" w:cs="Times New Roman"/>
          <w:i/>
          <w:iCs/>
          <w:sz w:val="24"/>
          <w:szCs w:val="24"/>
          <w:lang w:eastAsia="ru-RU"/>
        </w:rPr>
        <w:t xml:space="preserve"> тканевая маска</w:t>
      </w:r>
      <w:r w:rsidRPr="001270A7">
        <w:rPr>
          <w:rFonts w:ascii="Times New Roman" w:eastAsia="Times New Roman" w:hAnsi="Times New Roman" w:cs="Times New Roman"/>
          <w:sz w:val="24"/>
          <w:szCs w:val="24"/>
          <w:lang w:eastAsia="ru-RU"/>
        </w:rPr>
        <w:t> состоит из двух основных частей: корпуса и крепления.</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Корпус 1 сделан из 2—4 слоев ткани. В нем вырезаны смотровые отверстия 2 со вставленными в них стеклами. На голове маска крепится полосой ткани 3, пришитой к боковым краям корпуса. Плотное прилегание маски к голове обеспечивается при помощи резинки 4 в верхнем шве и завязок в нижнем шве крепления 6, а также при помощи поперечной резинки 5, пришитой к верхним углам корпуса маски. Воздух очищается всей поверхностью маски в процессе его прохождения через ткань при вдохе. Маску может изготовить каждый рабочий, служащий, учащийся.</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Маску надевают при угрозе заражения радиоактивной пылью. При выходе из зараженного района при первой возможности ее дезактивируют: чистят (выколачивают радиоактивную пыль), стирают в горячей воде с мылом и тщательно прополаскивают, меняя воду.</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Временно, но достаточно надежно может обеспечить защиту органов дыхания от РП, вредных аэрозолей, особенно при отсутствии специальных средств защиты. Может временно защитить от хлора и аммиака.</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Недостатки. Носят вспомогательный характер, могут использоваться лишь кратковременно, не защищают от высоких концентраций СДЯВ.</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i/>
          <w:iCs/>
          <w:sz w:val="24"/>
          <w:szCs w:val="24"/>
          <w:lang w:eastAsia="ru-RU"/>
        </w:rPr>
        <w:t>Ватно-марлевая повязка</w:t>
      </w:r>
      <w:r w:rsidRPr="001270A7">
        <w:rPr>
          <w:rFonts w:ascii="Times New Roman" w:eastAsia="Times New Roman" w:hAnsi="Times New Roman" w:cs="Times New Roman"/>
          <w:sz w:val="24"/>
          <w:szCs w:val="24"/>
          <w:lang w:eastAsia="ru-RU"/>
        </w:rPr>
        <w:t xml:space="preserve">. Изготавливается она населением самостоятельно. Для этого требуется кусок марли размером 100х50см. На марлю накладывают слой ваты толщиной 1—2 см, длиной 30 см, шириной 20 см. Марлю с обеих длинных сторон загибают и накладывают на вату. Концы подрезают вдоль на расстоянии 30— 35 см так, чтобы образовалось две пары завязок а. При необходимости повязкой закрывают рот и нос; верхние концы завязывают на затылке, а нижние— </w:t>
      </w:r>
      <w:proofErr w:type="gramStart"/>
      <w:r w:rsidRPr="001270A7">
        <w:rPr>
          <w:rFonts w:ascii="Times New Roman" w:eastAsia="Times New Roman" w:hAnsi="Times New Roman" w:cs="Times New Roman"/>
          <w:sz w:val="24"/>
          <w:szCs w:val="24"/>
          <w:lang w:eastAsia="ru-RU"/>
        </w:rPr>
        <w:t>на</w:t>
      </w:r>
      <w:proofErr w:type="gramEnd"/>
      <w:r w:rsidRPr="001270A7">
        <w:rPr>
          <w:rFonts w:ascii="Times New Roman" w:eastAsia="Times New Roman" w:hAnsi="Times New Roman" w:cs="Times New Roman"/>
          <w:sz w:val="24"/>
          <w:szCs w:val="24"/>
          <w:lang w:eastAsia="ru-RU"/>
        </w:rPr>
        <w:t xml:space="preserve"> темени б. В узкие полоски по обе стороны носа закладывают комочки ваты. Для защиты глаз используются </w:t>
      </w:r>
      <w:proofErr w:type="spellStart"/>
      <w:r w:rsidRPr="001270A7">
        <w:rPr>
          <w:rFonts w:ascii="Times New Roman" w:eastAsia="Times New Roman" w:hAnsi="Times New Roman" w:cs="Times New Roman"/>
          <w:sz w:val="24"/>
          <w:szCs w:val="24"/>
          <w:lang w:eastAsia="ru-RU"/>
        </w:rPr>
        <w:t>противопыльные</w:t>
      </w:r>
      <w:proofErr w:type="spellEnd"/>
      <w:r w:rsidRPr="001270A7">
        <w:rPr>
          <w:rFonts w:ascii="Times New Roman" w:eastAsia="Times New Roman" w:hAnsi="Times New Roman" w:cs="Times New Roman"/>
          <w:sz w:val="24"/>
          <w:szCs w:val="24"/>
          <w:lang w:eastAsia="ru-RU"/>
        </w:rPr>
        <w:t xml:space="preserve"> защитные очки.</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применения ее сжигают.</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Недостатки. Носят вспомогательный характер, могут использоваться лишь кратковременно, не защищают от высоких концентраций СДЯВ. </w:t>
      </w:r>
      <w:r w:rsidR="004D7617" w:rsidRPr="001270A7">
        <w:rPr>
          <w:rFonts w:ascii="Times New Roman" w:eastAsia="Times New Roman" w:hAnsi="Times New Roman" w:cs="Times New Roman"/>
          <w:sz w:val="24"/>
          <w:szCs w:val="24"/>
          <w:lang w:eastAsia="ru-RU"/>
        </w:rPr>
        <w:t xml:space="preserve"> </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b/>
          <w:bCs/>
          <w:sz w:val="24"/>
          <w:szCs w:val="24"/>
          <w:lang w:eastAsia="ru-RU"/>
        </w:rPr>
        <w:t>Вопрос 4. СРЕДСТВА ИНДИВИДУАЛЬНОЙ ЗАЩИТЫ ОРГАНОВ ДЫХАНИЯ ДЛЯ ДЕТЕЙ</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По устройству фильтрующего патрона детские </w:t>
      </w:r>
      <w:proofErr w:type="gramStart"/>
      <w:r w:rsidRPr="001270A7">
        <w:rPr>
          <w:rFonts w:ascii="Times New Roman" w:eastAsia="Times New Roman" w:hAnsi="Times New Roman" w:cs="Times New Roman"/>
          <w:sz w:val="24"/>
          <w:szCs w:val="24"/>
          <w:lang w:eastAsia="ru-RU"/>
        </w:rPr>
        <w:t>СИЗ</w:t>
      </w:r>
      <w:proofErr w:type="gramEnd"/>
      <w:r w:rsidRPr="001270A7">
        <w:rPr>
          <w:rFonts w:ascii="Times New Roman" w:eastAsia="Times New Roman" w:hAnsi="Times New Roman" w:cs="Times New Roman"/>
          <w:sz w:val="24"/>
          <w:szCs w:val="24"/>
          <w:lang w:eastAsia="ru-RU"/>
        </w:rPr>
        <w:t xml:space="preserve"> ОД не отличаются от взрослых. Отличие заключается в устройстве лицевой маски. Для защиты органов дыхания детей существуют следующие противогазы: ДП-6м, ДП-6, ПДФ-7, ПДФ-Д, ПДФ-2Ш. Кроме того, для защиты детей до полутора лет имеется КЗД-4. КЗД-6.</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b/>
          <w:bCs/>
          <w:sz w:val="24"/>
          <w:szCs w:val="24"/>
          <w:lang w:eastAsia="ru-RU"/>
        </w:rPr>
        <w:t>Практическое задание</w:t>
      </w:r>
      <w:r w:rsidRPr="001270A7">
        <w:rPr>
          <w:rFonts w:ascii="Times New Roman" w:eastAsia="Times New Roman" w:hAnsi="Times New Roman" w:cs="Times New Roman"/>
          <w:sz w:val="24"/>
          <w:szCs w:val="24"/>
          <w:lang w:eastAsia="ru-RU"/>
        </w:rPr>
        <w:t>: После объяснения учителем правил надевания противогаза ГП-5 учащиеся по команде “Газы” надевают противогазы на себя.</w:t>
      </w:r>
    </w:p>
    <w:p w:rsidR="00F40236" w:rsidRDefault="00F40236" w:rsidP="00F40236">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1270A7">
        <w:rPr>
          <w:rFonts w:ascii="Times New Roman" w:eastAsia="Times New Roman" w:hAnsi="Times New Roman" w:cs="Times New Roman"/>
          <w:b/>
          <w:bCs/>
          <w:sz w:val="24"/>
          <w:szCs w:val="24"/>
          <w:lang w:eastAsia="ru-RU"/>
        </w:rPr>
        <w:t>4. ЗАКРЕПЛЕНИЕ ИЗУЧЕННОГО МАТЕРИАЛА</w:t>
      </w:r>
    </w:p>
    <w:p w:rsidR="008A348E" w:rsidRPr="001270A7" w:rsidRDefault="008A348E" w:rsidP="00F40236">
      <w:pPr>
        <w:shd w:val="clear" w:color="auto" w:fill="FFFFFF"/>
        <w:spacing w:after="0" w:line="240" w:lineRule="auto"/>
        <w:jc w:val="both"/>
        <w:outlineLvl w:val="2"/>
        <w:rPr>
          <w:rFonts w:ascii="Times New Roman" w:eastAsia="Times New Roman" w:hAnsi="Times New Roman" w:cs="Times New Roman"/>
          <w:sz w:val="24"/>
          <w:szCs w:val="24"/>
          <w:lang w:eastAsia="ru-RU"/>
        </w:rPr>
      </w:pPr>
    </w:p>
    <w:p w:rsidR="00C50674" w:rsidRDefault="00C50674" w:rsidP="00C50674">
      <w:pPr>
        <w:numPr>
          <w:ilvl w:val="0"/>
          <w:numId w:val="49"/>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индивидуальных защитных средств органов дыхания.</w:t>
      </w:r>
    </w:p>
    <w:p w:rsidR="00C50674" w:rsidRPr="00C50674" w:rsidRDefault="00F40236" w:rsidP="00C50674">
      <w:pPr>
        <w:numPr>
          <w:ilvl w:val="0"/>
          <w:numId w:val="49"/>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Определить свой размер для противогаза ГП-5</w:t>
      </w:r>
    </w:p>
    <w:p w:rsidR="00F40236" w:rsidRPr="001270A7" w:rsidRDefault="00F40236" w:rsidP="00F40236">
      <w:pPr>
        <w:numPr>
          <w:ilvl w:val="0"/>
          <w:numId w:val="49"/>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Как проверить противогаз на герметичность?</w:t>
      </w:r>
    </w:p>
    <w:p w:rsidR="001A47AA" w:rsidRPr="00F40236" w:rsidRDefault="00F40236" w:rsidP="00F40236">
      <w:pPr>
        <w:numPr>
          <w:ilvl w:val="0"/>
          <w:numId w:val="49"/>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Правила пользования неисправным противогазом.</w:t>
      </w:r>
    </w:p>
    <w:p w:rsidR="00F861AA" w:rsidRDefault="00F861AA" w:rsidP="004A11EF">
      <w:pPr>
        <w:pStyle w:val="a3"/>
        <w:shd w:val="clear" w:color="auto" w:fill="FFFFFF"/>
        <w:spacing w:before="0" w:beforeAutospacing="0" w:after="0" w:afterAutospacing="0"/>
        <w:jc w:val="both"/>
        <w:rPr>
          <w:b/>
          <w:color w:val="000000"/>
        </w:rPr>
      </w:pPr>
    </w:p>
    <w:p w:rsidR="00F861AA" w:rsidRPr="001A013E" w:rsidRDefault="00F861AA" w:rsidP="00755778">
      <w:pPr>
        <w:pStyle w:val="a3"/>
        <w:shd w:val="clear" w:color="auto" w:fill="F2F2F2"/>
        <w:spacing w:before="0" w:beforeAutospacing="0" w:after="0" w:afterAutospacing="0"/>
        <w:jc w:val="both"/>
      </w:pPr>
      <w:r w:rsidRPr="002911B4">
        <w:rPr>
          <w:b/>
        </w:rPr>
        <w:t>3.</w:t>
      </w:r>
      <w:r w:rsidRPr="001A013E">
        <w:rPr>
          <w:b/>
        </w:rPr>
        <w:t>Заключительная часть</w:t>
      </w:r>
      <w:r w:rsidRPr="001A013E">
        <w:t xml:space="preserve">: </w:t>
      </w:r>
      <w:r w:rsidR="002911B4" w:rsidRPr="001A013E">
        <w:t>Подводятся итоги, делаются выводы. Степень усвоения цели. Краткий опрос. Задание на самоподготовку.</w:t>
      </w:r>
    </w:p>
    <w:p w:rsidR="002911B4" w:rsidRPr="001A013E" w:rsidRDefault="002911B4" w:rsidP="00F861AA">
      <w:pPr>
        <w:pStyle w:val="a3"/>
        <w:shd w:val="clear" w:color="auto" w:fill="F2F2F2"/>
        <w:spacing w:before="0" w:beforeAutospacing="0" w:after="0" w:afterAutospacing="0"/>
        <w:jc w:val="both"/>
      </w:pPr>
    </w:p>
    <w:p w:rsidR="002911B4" w:rsidRPr="001A013E" w:rsidRDefault="002911B4" w:rsidP="00F861AA">
      <w:pPr>
        <w:pStyle w:val="a3"/>
        <w:shd w:val="clear" w:color="auto" w:fill="F2F2F2"/>
        <w:spacing w:before="0" w:beforeAutospacing="0" w:after="0" w:afterAutospacing="0"/>
        <w:jc w:val="both"/>
      </w:pPr>
    </w:p>
    <w:p w:rsidR="002911B4" w:rsidRPr="001A013E" w:rsidRDefault="002911B4" w:rsidP="00F861AA">
      <w:pPr>
        <w:pStyle w:val="a3"/>
        <w:shd w:val="clear" w:color="auto" w:fill="F2F2F2"/>
        <w:spacing w:before="0" w:beforeAutospacing="0" w:after="0" w:afterAutospacing="0"/>
        <w:jc w:val="both"/>
      </w:pPr>
    </w:p>
    <w:p w:rsidR="002911B4" w:rsidRPr="001A013E" w:rsidRDefault="002911B4" w:rsidP="002911B4">
      <w:pPr>
        <w:pStyle w:val="a3"/>
        <w:shd w:val="clear" w:color="auto" w:fill="F2F2F2"/>
        <w:spacing w:before="0" w:beforeAutospacing="0" w:after="0" w:afterAutospacing="0"/>
        <w:jc w:val="center"/>
      </w:pPr>
      <w:r w:rsidRPr="001A013E">
        <w:t xml:space="preserve">Руководитель занятия  </w:t>
      </w:r>
      <w:proofErr w:type="spellStart"/>
      <w:r w:rsidRPr="001A013E">
        <w:t>____________________Е.В.Джабраилов</w:t>
      </w:r>
      <w:proofErr w:type="spellEnd"/>
      <w:r w:rsidRPr="001A013E">
        <w:t>.</w:t>
      </w:r>
    </w:p>
    <w:sectPr w:rsidR="002911B4" w:rsidRPr="001A013E" w:rsidSect="00B20BAD">
      <w:pgSz w:w="11906" w:h="16838"/>
      <w:pgMar w:top="426" w:right="282"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78A"/>
    <w:multiLevelType w:val="multilevel"/>
    <w:tmpl w:val="814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90ADD"/>
    <w:multiLevelType w:val="hybridMultilevel"/>
    <w:tmpl w:val="B26A43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2FC7"/>
    <w:multiLevelType w:val="multilevel"/>
    <w:tmpl w:val="5D3AF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E2E92"/>
    <w:multiLevelType w:val="multilevel"/>
    <w:tmpl w:val="93FA6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AB711C"/>
    <w:multiLevelType w:val="multilevel"/>
    <w:tmpl w:val="218C6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BA387F"/>
    <w:multiLevelType w:val="multilevel"/>
    <w:tmpl w:val="3B8CF4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0916F6"/>
    <w:multiLevelType w:val="hybridMultilevel"/>
    <w:tmpl w:val="47F26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467BAF"/>
    <w:multiLevelType w:val="multilevel"/>
    <w:tmpl w:val="72941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791A69"/>
    <w:multiLevelType w:val="hybridMultilevel"/>
    <w:tmpl w:val="D090D076"/>
    <w:lvl w:ilvl="0" w:tplc="0B5AC1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9318D"/>
    <w:multiLevelType w:val="multilevel"/>
    <w:tmpl w:val="6AB287F8"/>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1">
    <w:nsid w:val="18814ACA"/>
    <w:multiLevelType w:val="multilevel"/>
    <w:tmpl w:val="F4EE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8C4210"/>
    <w:multiLevelType w:val="multilevel"/>
    <w:tmpl w:val="5DA88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0F3994"/>
    <w:multiLevelType w:val="multilevel"/>
    <w:tmpl w:val="59E4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F24D26"/>
    <w:multiLevelType w:val="multilevel"/>
    <w:tmpl w:val="00644E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0766ED"/>
    <w:multiLevelType w:val="multilevel"/>
    <w:tmpl w:val="AE5A368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33E3365"/>
    <w:multiLevelType w:val="multilevel"/>
    <w:tmpl w:val="BF7EE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5919E5"/>
    <w:multiLevelType w:val="multilevel"/>
    <w:tmpl w:val="D960E8C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303FFC"/>
    <w:multiLevelType w:val="multilevel"/>
    <w:tmpl w:val="D4B2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86794F"/>
    <w:multiLevelType w:val="multilevel"/>
    <w:tmpl w:val="47FE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3877FB2"/>
    <w:multiLevelType w:val="multilevel"/>
    <w:tmpl w:val="2450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513C92"/>
    <w:multiLevelType w:val="hybridMultilevel"/>
    <w:tmpl w:val="D8D4BC5C"/>
    <w:lvl w:ilvl="0" w:tplc="30B86A3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0F0DD8"/>
    <w:multiLevelType w:val="multilevel"/>
    <w:tmpl w:val="8E0CD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F43445"/>
    <w:multiLevelType w:val="multilevel"/>
    <w:tmpl w:val="F39C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6">
    <w:nsid w:val="3DFA58B7"/>
    <w:multiLevelType w:val="hybridMultilevel"/>
    <w:tmpl w:val="6E205866"/>
    <w:lvl w:ilvl="0" w:tplc="0B5AC1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241B8A"/>
    <w:multiLevelType w:val="multilevel"/>
    <w:tmpl w:val="8934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3855FF"/>
    <w:multiLevelType w:val="hybridMultilevel"/>
    <w:tmpl w:val="B82C2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8942D6"/>
    <w:multiLevelType w:val="multilevel"/>
    <w:tmpl w:val="B9D8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BF6E49"/>
    <w:multiLevelType w:val="multilevel"/>
    <w:tmpl w:val="5204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34542B"/>
    <w:multiLevelType w:val="multilevel"/>
    <w:tmpl w:val="5CA8E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542AE9"/>
    <w:multiLevelType w:val="multilevel"/>
    <w:tmpl w:val="B4B6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9F67FA"/>
    <w:multiLevelType w:val="multilevel"/>
    <w:tmpl w:val="78361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4A3E9B"/>
    <w:multiLevelType w:val="multilevel"/>
    <w:tmpl w:val="2058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A316CD"/>
    <w:multiLevelType w:val="multilevel"/>
    <w:tmpl w:val="C45E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845B42"/>
    <w:multiLevelType w:val="multilevel"/>
    <w:tmpl w:val="624C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DE73D84"/>
    <w:multiLevelType w:val="multilevel"/>
    <w:tmpl w:val="4B8A6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511098"/>
    <w:multiLevelType w:val="hybridMultilevel"/>
    <w:tmpl w:val="D250C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D425D0"/>
    <w:multiLevelType w:val="multilevel"/>
    <w:tmpl w:val="970A0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C47C49"/>
    <w:multiLevelType w:val="multilevel"/>
    <w:tmpl w:val="BC92B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1946EB"/>
    <w:multiLevelType w:val="multilevel"/>
    <w:tmpl w:val="F7FAC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E57917"/>
    <w:multiLevelType w:val="multilevel"/>
    <w:tmpl w:val="85A8F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81D6354"/>
    <w:multiLevelType w:val="multilevel"/>
    <w:tmpl w:val="D186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9C5DBA"/>
    <w:multiLevelType w:val="multilevel"/>
    <w:tmpl w:val="D2BE85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DA02C9"/>
    <w:multiLevelType w:val="multilevel"/>
    <w:tmpl w:val="1180B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6C5CC1"/>
    <w:multiLevelType w:val="multilevel"/>
    <w:tmpl w:val="4C969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8C6A79"/>
    <w:multiLevelType w:val="hybridMultilevel"/>
    <w:tmpl w:val="7766F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056864"/>
    <w:multiLevelType w:val="multilevel"/>
    <w:tmpl w:val="2B06F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5"/>
  </w:num>
  <w:num w:numId="3">
    <w:abstractNumId w:val="10"/>
  </w:num>
  <w:num w:numId="4">
    <w:abstractNumId w:val="17"/>
  </w:num>
  <w:num w:numId="5">
    <w:abstractNumId w:val="3"/>
  </w:num>
  <w:num w:numId="6">
    <w:abstractNumId w:val="34"/>
  </w:num>
  <w:num w:numId="7">
    <w:abstractNumId w:val="44"/>
  </w:num>
  <w:num w:numId="8">
    <w:abstractNumId w:val="42"/>
  </w:num>
  <w:num w:numId="9">
    <w:abstractNumId w:val="2"/>
  </w:num>
  <w:num w:numId="10">
    <w:abstractNumId w:val="47"/>
  </w:num>
  <w:num w:numId="11">
    <w:abstractNumId w:val="6"/>
  </w:num>
  <w:num w:numId="12">
    <w:abstractNumId w:val="38"/>
  </w:num>
  <w:num w:numId="13">
    <w:abstractNumId w:val="28"/>
  </w:num>
  <w:num w:numId="14">
    <w:abstractNumId w:val="1"/>
  </w:num>
  <w:num w:numId="15">
    <w:abstractNumId w:val="22"/>
  </w:num>
  <w:num w:numId="16">
    <w:abstractNumId w:val="33"/>
  </w:num>
  <w:num w:numId="17">
    <w:abstractNumId w:val="39"/>
  </w:num>
  <w:num w:numId="18">
    <w:abstractNumId w:val="40"/>
  </w:num>
  <w:num w:numId="19">
    <w:abstractNumId w:val="14"/>
  </w:num>
  <w:num w:numId="20">
    <w:abstractNumId w:val="5"/>
  </w:num>
  <w:num w:numId="21">
    <w:abstractNumId w:val="13"/>
  </w:num>
  <w:num w:numId="22">
    <w:abstractNumId w:val="29"/>
  </w:num>
  <w:num w:numId="23">
    <w:abstractNumId w:val="20"/>
  </w:num>
  <w:num w:numId="24">
    <w:abstractNumId w:val="18"/>
  </w:num>
  <w:num w:numId="25">
    <w:abstractNumId w:val="26"/>
  </w:num>
  <w:num w:numId="26">
    <w:abstractNumId w:val="8"/>
  </w:num>
  <w:num w:numId="27">
    <w:abstractNumId w:val="30"/>
  </w:num>
  <w:num w:numId="28">
    <w:abstractNumId w:val="7"/>
  </w:num>
  <w:num w:numId="29">
    <w:abstractNumId w:val="24"/>
  </w:num>
  <w:num w:numId="30">
    <w:abstractNumId w:val="41"/>
  </w:num>
  <w:num w:numId="31">
    <w:abstractNumId w:val="27"/>
  </w:num>
  <w:num w:numId="32">
    <w:abstractNumId w:val="32"/>
  </w:num>
  <w:num w:numId="33">
    <w:abstractNumId w:val="12"/>
  </w:num>
  <w:num w:numId="34">
    <w:abstractNumId w:val="15"/>
  </w:num>
  <w:num w:numId="35">
    <w:abstractNumId w:val="9"/>
  </w:num>
  <w:num w:numId="36">
    <w:abstractNumId w:val="36"/>
  </w:num>
  <w:num w:numId="37">
    <w:abstractNumId w:val="31"/>
  </w:num>
  <w:num w:numId="38">
    <w:abstractNumId w:val="23"/>
  </w:num>
  <w:num w:numId="39">
    <w:abstractNumId w:val="0"/>
  </w:num>
  <w:num w:numId="40">
    <w:abstractNumId w:val="46"/>
  </w:num>
  <w:num w:numId="41">
    <w:abstractNumId w:val="48"/>
  </w:num>
  <w:num w:numId="42">
    <w:abstractNumId w:val="45"/>
  </w:num>
  <w:num w:numId="43">
    <w:abstractNumId w:val="43"/>
  </w:num>
  <w:num w:numId="44">
    <w:abstractNumId w:val="35"/>
  </w:num>
  <w:num w:numId="45">
    <w:abstractNumId w:val="4"/>
  </w:num>
  <w:num w:numId="46">
    <w:abstractNumId w:val="16"/>
  </w:num>
  <w:num w:numId="47">
    <w:abstractNumId w:val="11"/>
  </w:num>
  <w:num w:numId="48">
    <w:abstractNumId w:val="21"/>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43926"/>
    <w:rsid w:val="00006EA4"/>
    <w:rsid w:val="00043926"/>
    <w:rsid w:val="0006278F"/>
    <w:rsid w:val="000D5C6E"/>
    <w:rsid w:val="00104239"/>
    <w:rsid w:val="001A013E"/>
    <w:rsid w:val="001A47AA"/>
    <w:rsid w:val="001C459A"/>
    <w:rsid w:val="001F3733"/>
    <w:rsid w:val="00256624"/>
    <w:rsid w:val="002911B4"/>
    <w:rsid w:val="002A7492"/>
    <w:rsid w:val="002C7869"/>
    <w:rsid w:val="004A11EF"/>
    <w:rsid w:val="004D7617"/>
    <w:rsid w:val="004E5F71"/>
    <w:rsid w:val="005E49D0"/>
    <w:rsid w:val="006055A5"/>
    <w:rsid w:val="00755778"/>
    <w:rsid w:val="008727AD"/>
    <w:rsid w:val="008860FA"/>
    <w:rsid w:val="008A31AF"/>
    <w:rsid w:val="008A348E"/>
    <w:rsid w:val="009B71AA"/>
    <w:rsid w:val="00A016E9"/>
    <w:rsid w:val="00A13756"/>
    <w:rsid w:val="00A152FA"/>
    <w:rsid w:val="00AA037F"/>
    <w:rsid w:val="00B20BAD"/>
    <w:rsid w:val="00B417A5"/>
    <w:rsid w:val="00B4243C"/>
    <w:rsid w:val="00C23C25"/>
    <w:rsid w:val="00C50674"/>
    <w:rsid w:val="00CC4F7D"/>
    <w:rsid w:val="00CE0510"/>
    <w:rsid w:val="00CF3326"/>
    <w:rsid w:val="00D06399"/>
    <w:rsid w:val="00D360ED"/>
    <w:rsid w:val="00DA27D2"/>
    <w:rsid w:val="00E251E1"/>
    <w:rsid w:val="00E3241E"/>
    <w:rsid w:val="00ED4941"/>
    <w:rsid w:val="00EE5EAC"/>
    <w:rsid w:val="00F40236"/>
    <w:rsid w:val="00F45C76"/>
    <w:rsid w:val="00F836CD"/>
    <w:rsid w:val="00F8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B41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137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11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customStyle="1" w:styleId="10">
    <w:name w:val="Заголовок 1 Знак"/>
    <w:basedOn w:val="a0"/>
    <w:link w:val="1"/>
    <w:uiPriority w:val="9"/>
    <w:rsid w:val="00B417A5"/>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417A5"/>
    <w:rPr>
      <w:color w:val="0000FF"/>
      <w:u w:val="single"/>
    </w:rPr>
  </w:style>
  <w:style w:type="character" w:customStyle="1" w:styleId="20">
    <w:name w:val="Заголовок 2 Знак"/>
    <w:basedOn w:val="a0"/>
    <w:link w:val="2"/>
    <w:uiPriority w:val="9"/>
    <w:semiHidden/>
    <w:rsid w:val="00A137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A11E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4A11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11EF"/>
    <w:rPr>
      <w:rFonts w:ascii="Tahoma" w:hAnsi="Tahoma" w:cs="Tahoma"/>
      <w:sz w:val="16"/>
      <w:szCs w:val="16"/>
    </w:rPr>
  </w:style>
  <w:style w:type="paragraph" w:customStyle="1" w:styleId="c2">
    <w:name w:val="c2"/>
    <w:basedOn w:val="a"/>
    <w:rsid w:val="00C23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23C25"/>
  </w:style>
  <w:style w:type="paragraph" w:customStyle="1" w:styleId="c22">
    <w:name w:val="c22"/>
    <w:basedOn w:val="a"/>
    <w:rsid w:val="00C2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2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C23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23C25"/>
  </w:style>
  <w:style w:type="character" w:customStyle="1" w:styleId="c25">
    <w:name w:val="c25"/>
    <w:basedOn w:val="a0"/>
    <w:rsid w:val="00C23C25"/>
  </w:style>
</w:styles>
</file>

<file path=word/webSettings.xml><?xml version="1.0" encoding="utf-8"?>
<w:webSettings xmlns:r="http://schemas.openxmlformats.org/officeDocument/2006/relationships" xmlns:w="http://schemas.openxmlformats.org/wordprocessingml/2006/main">
  <w:divs>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109976388">
      <w:bodyDiv w:val="1"/>
      <w:marLeft w:val="0"/>
      <w:marRight w:val="0"/>
      <w:marTop w:val="0"/>
      <w:marBottom w:val="0"/>
      <w:divBdr>
        <w:top w:val="none" w:sz="0" w:space="0" w:color="auto"/>
        <w:left w:val="none" w:sz="0" w:space="0" w:color="auto"/>
        <w:bottom w:val="none" w:sz="0" w:space="0" w:color="auto"/>
        <w:right w:val="none" w:sz="0" w:space="0" w:color="auto"/>
      </w:divBdr>
    </w:div>
    <w:div w:id="557204312">
      <w:bodyDiv w:val="1"/>
      <w:marLeft w:val="0"/>
      <w:marRight w:val="0"/>
      <w:marTop w:val="0"/>
      <w:marBottom w:val="0"/>
      <w:divBdr>
        <w:top w:val="none" w:sz="0" w:space="0" w:color="auto"/>
        <w:left w:val="none" w:sz="0" w:space="0" w:color="auto"/>
        <w:bottom w:val="none" w:sz="0" w:space="0" w:color="auto"/>
        <w:right w:val="none" w:sz="0" w:space="0" w:color="auto"/>
      </w:divBdr>
    </w:div>
    <w:div w:id="797525722">
      <w:bodyDiv w:val="1"/>
      <w:marLeft w:val="0"/>
      <w:marRight w:val="0"/>
      <w:marTop w:val="0"/>
      <w:marBottom w:val="0"/>
      <w:divBdr>
        <w:top w:val="none" w:sz="0" w:space="0" w:color="auto"/>
        <w:left w:val="none" w:sz="0" w:space="0" w:color="auto"/>
        <w:bottom w:val="none" w:sz="0" w:space="0" w:color="auto"/>
        <w:right w:val="none" w:sz="0" w:space="0" w:color="auto"/>
      </w:divBdr>
    </w:div>
    <w:div w:id="1424105773">
      <w:bodyDiv w:val="1"/>
      <w:marLeft w:val="0"/>
      <w:marRight w:val="0"/>
      <w:marTop w:val="0"/>
      <w:marBottom w:val="0"/>
      <w:divBdr>
        <w:top w:val="none" w:sz="0" w:space="0" w:color="auto"/>
        <w:left w:val="none" w:sz="0" w:space="0" w:color="auto"/>
        <w:bottom w:val="none" w:sz="0" w:space="0" w:color="auto"/>
        <w:right w:val="none" w:sz="0" w:space="0" w:color="auto"/>
      </w:divBdr>
    </w:div>
    <w:div w:id="1533151760">
      <w:bodyDiv w:val="1"/>
      <w:marLeft w:val="0"/>
      <w:marRight w:val="0"/>
      <w:marTop w:val="0"/>
      <w:marBottom w:val="0"/>
      <w:divBdr>
        <w:top w:val="none" w:sz="0" w:space="0" w:color="auto"/>
        <w:left w:val="none" w:sz="0" w:space="0" w:color="auto"/>
        <w:bottom w:val="none" w:sz="0" w:space="0" w:color="auto"/>
        <w:right w:val="none" w:sz="0" w:space="0" w:color="auto"/>
      </w:divBdr>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860580786">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21377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6</Pages>
  <Words>2996</Words>
  <Characters>17082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2019-10-29T02:05:00Z</cp:lastPrinted>
  <dcterms:created xsi:type="dcterms:W3CDTF">2019-03-14T04:32:00Z</dcterms:created>
  <dcterms:modified xsi:type="dcterms:W3CDTF">2020-10-28T02:34:00Z</dcterms:modified>
</cp:coreProperties>
</file>