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9C1CD6"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r w:rsidRPr="009C1CD6">
        <w:rPr>
          <w:rFonts w:ascii="Times New Roman" w:eastAsia="Times New Roman" w:hAnsi="Times New Roman" w:cs="Times New Roman"/>
          <w:b/>
          <w:color w:val="000000"/>
          <w:sz w:val="28"/>
          <w:szCs w:val="28"/>
          <w:lang w:eastAsia="ru-RU"/>
        </w:rPr>
        <w:t xml:space="preserve">План-конспект проведения занятий по </w:t>
      </w:r>
      <w:r w:rsidR="00B01FB2" w:rsidRPr="009C1CD6">
        <w:rPr>
          <w:rFonts w:ascii="Times New Roman" w:eastAsia="Times New Roman" w:hAnsi="Times New Roman" w:cs="Times New Roman"/>
          <w:b/>
          <w:color w:val="000000"/>
          <w:sz w:val="28"/>
          <w:szCs w:val="28"/>
          <w:lang w:eastAsia="ru-RU"/>
        </w:rPr>
        <w:t>БЖД</w:t>
      </w:r>
      <w:proofErr w:type="gramStart"/>
      <w:r w:rsidRPr="009C1CD6">
        <w:rPr>
          <w:rFonts w:ascii="Times New Roman" w:eastAsia="Times New Roman" w:hAnsi="Times New Roman" w:cs="Times New Roman"/>
          <w:b/>
          <w:color w:val="000000"/>
          <w:sz w:val="28"/>
          <w:szCs w:val="28"/>
          <w:lang w:eastAsia="ru-RU"/>
        </w:rPr>
        <w:t xml:space="preserve"> .</w:t>
      </w:r>
      <w:proofErr w:type="gramEnd"/>
    </w:p>
    <w:p w:rsidR="00D360ED" w:rsidRPr="009C1CD6"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A90797" w:rsidRPr="009C1CD6" w:rsidRDefault="00D360ED" w:rsidP="008A104C">
      <w:pPr>
        <w:widowControl w:val="0"/>
        <w:jc w:val="center"/>
        <w:rPr>
          <w:rFonts w:ascii="Times New Roman" w:eastAsia="Times New Roman" w:hAnsi="Times New Roman" w:cs="Times New Roman"/>
          <w:b/>
          <w:color w:val="000000"/>
          <w:sz w:val="28"/>
          <w:szCs w:val="28"/>
          <w:lang w:eastAsia="ru-RU"/>
        </w:rPr>
      </w:pPr>
      <w:r w:rsidRPr="009C1CD6">
        <w:rPr>
          <w:rFonts w:ascii="Times New Roman" w:eastAsia="Times New Roman" w:hAnsi="Times New Roman" w:cs="Times New Roman"/>
          <w:b/>
          <w:color w:val="000000"/>
          <w:sz w:val="28"/>
          <w:szCs w:val="28"/>
          <w:lang w:eastAsia="ru-RU"/>
        </w:rPr>
        <w:t>Тема</w:t>
      </w:r>
      <w:r w:rsidR="00B417A5" w:rsidRPr="009C1CD6">
        <w:rPr>
          <w:rFonts w:ascii="Times New Roman" w:eastAsia="Times New Roman" w:hAnsi="Times New Roman" w:cs="Times New Roman"/>
          <w:b/>
          <w:color w:val="000000"/>
          <w:sz w:val="28"/>
          <w:szCs w:val="28"/>
          <w:lang w:eastAsia="ru-RU"/>
        </w:rPr>
        <w:t xml:space="preserve"> </w:t>
      </w:r>
      <w:r w:rsidR="009370B2">
        <w:rPr>
          <w:rFonts w:ascii="Times New Roman" w:eastAsia="Times New Roman" w:hAnsi="Times New Roman" w:cs="Times New Roman"/>
          <w:b/>
          <w:color w:val="000000"/>
          <w:sz w:val="28"/>
          <w:szCs w:val="28"/>
          <w:lang w:eastAsia="ru-RU"/>
        </w:rPr>
        <w:t>2.1.</w:t>
      </w:r>
      <w:r w:rsidR="00F2305A">
        <w:rPr>
          <w:rFonts w:ascii="Times New Roman" w:eastAsia="Times New Roman" w:hAnsi="Times New Roman" w:cs="Times New Roman"/>
          <w:b/>
          <w:color w:val="000000"/>
          <w:sz w:val="28"/>
          <w:szCs w:val="28"/>
          <w:lang w:eastAsia="ru-RU"/>
        </w:rPr>
        <w:t xml:space="preserve"> </w:t>
      </w:r>
      <w:r w:rsidR="009370B2">
        <w:rPr>
          <w:rFonts w:ascii="Times New Roman" w:eastAsia="Times New Roman" w:hAnsi="Times New Roman" w:cs="Times New Roman"/>
          <w:b/>
          <w:color w:val="000000"/>
          <w:sz w:val="28"/>
          <w:szCs w:val="28"/>
          <w:lang w:eastAsia="ru-RU"/>
        </w:rPr>
        <w:t>Основы обороны государства</w:t>
      </w:r>
    </w:p>
    <w:p w:rsidR="00F2305A" w:rsidRDefault="00D06399" w:rsidP="00F2305A">
      <w:pPr>
        <w:pStyle w:val="a3"/>
        <w:spacing w:before="0" w:beforeAutospacing="0" w:after="0" w:afterAutospacing="0"/>
        <w:rPr>
          <w:b/>
          <w:color w:val="000000"/>
          <w:sz w:val="28"/>
          <w:szCs w:val="28"/>
        </w:rPr>
      </w:pPr>
      <w:r w:rsidRPr="009C1CD6">
        <w:rPr>
          <w:b/>
          <w:color w:val="000000"/>
        </w:rPr>
        <w:t>Цель:</w:t>
      </w:r>
      <w:r w:rsidR="006B6E49">
        <w:rPr>
          <w:b/>
          <w:color w:val="000000"/>
        </w:rPr>
        <w:t xml:space="preserve"> </w:t>
      </w:r>
      <w:r w:rsidR="006B6E49" w:rsidRPr="006B6E49">
        <w:rPr>
          <w:color w:val="000000"/>
        </w:rPr>
        <w:t xml:space="preserve">Изучить </w:t>
      </w:r>
      <w:r w:rsidR="00DE377B">
        <w:rPr>
          <w:color w:val="000000"/>
        </w:rPr>
        <w:t>основы обороны государства</w:t>
      </w:r>
    </w:p>
    <w:p w:rsidR="0037492A" w:rsidRPr="009C1CD6" w:rsidRDefault="00F2305A" w:rsidP="00F2305A">
      <w:pPr>
        <w:pStyle w:val="a3"/>
        <w:spacing w:before="0" w:beforeAutospacing="0" w:after="0" w:afterAutospacing="0"/>
        <w:rPr>
          <w:color w:val="000000"/>
        </w:rPr>
      </w:pPr>
      <w:r>
        <w:rPr>
          <w:b/>
          <w:color w:val="000000"/>
          <w:sz w:val="28"/>
          <w:szCs w:val="28"/>
        </w:rPr>
        <w:t xml:space="preserve">           </w:t>
      </w:r>
      <w:r w:rsidR="00D06399" w:rsidRPr="009C1CD6">
        <w:rPr>
          <w:b/>
          <w:color w:val="000000"/>
        </w:rPr>
        <w:t>Учебные вопросы:</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1. Национальная безопасность Российской Федерации.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2. Современные угрозы национальной безопасности Российской Федерации.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3. Военная доктрина Российской Федерации.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4. Вооруженные силы России, их структура и предназначение.</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5. Виды и рода войск Вооруженных сил России.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6. Основные виды вооружения, военной техники и специального </w:t>
      </w:r>
      <w:proofErr w:type="gramStart"/>
      <w:r w:rsidRPr="006B2533">
        <w:rPr>
          <w:color w:val="000000"/>
        </w:rPr>
        <w:t>снаряжен</w:t>
      </w:r>
      <w:proofErr w:type="gramEnd"/>
    </w:p>
    <w:p w:rsidR="00F861AA" w:rsidRPr="009C1CD6" w:rsidRDefault="00F861AA" w:rsidP="001D770F">
      <w:pPr>
        <w:pStyle w:val="a4"/>
        <w:spacing w:after="0" w:line="240" w:lineRule="auto"/>
        <w:ind w:left="760"/>
        <w:rPr>
          <w:rFonts w:ascii="Times New Roman" w:eastAsia="Times New Roman" w:hAnsi="Times New Roman" w:cs="Times New Roman"/>
          <w:color w:val="000000"/>
          <w:sz w:val="24"/>
          <w:szCs w:val="24"/>
          <w:lang w:eastAsia="ru-RU"/>
        </w:rPr>
      </w:pPr>
      <w:r w:rsidRPr="009C1CD6">
        <w:rPr>
          <w:rFonts w:ascii="Times New Roman" w:eastAsia="Times New Roman" w:hAnsi="Times New Roman" w:cs="Times New Roman"/>
          <w:b/>
          <w:color w:val="000000"/>
          <w:sz w:val="24"/>
          <w:szCs w:val="24"/>
          <w:lang w:eastAsia="ru-RU"/>
        </w:rPr>
        <w:t xml:space="preserve">Время: </w:t>
      </w:r>
      <w:r w:rsidRPr="009C1CD6">
        <w:rPr>
          <w:rFonts w:ascii="Times New Roman" w:eastAsia="Times New Roman" w:hAnsi="Times New Roman" w:cs="Times New Roman"/>
          <w:color w:val="000000"/>
          <w:sz w:val="24"/>
          <w:szCs w:val="24"/>
          <w:lang w:eastAsia="ru-RU"/>
        </w:rPr>
        <w:t>2часа</w:t>
      </w:r>
    </w:p>
    <w:p w:rsidR="00F861AA" w:rsidRPr="009C1CD6" w:rsidRDefault="00F861AA" w:rsidP="00D06399">
      <w:pPr>
        <w:pStyle w:val="a4"/>
        <w:spacing w:after="0" w:line="240" w:lineRule="auto"/>
        <w:ind w:left="760"/>
        <w:rPr>
          <w:rFonts w:ascii="Times New Roman" w:eastAsia="Times New Roman" w:hAnsi="Times New Roman" w:cs="Times New Roman"/>
          <w:color w:val="000000"/>
          <w:sz w:val="24"/>
          <w:szCs w:val="24"/>
          <w:lang w:eastAsia="ru-RU"/>
        </w:rPr>
      </w:pPr>
      <w:r w:rsidRPr="009C1CD6">
        <w:rPr>
          <w:rFonts w:ascii="Times New Roman" w:eastAsia="Times New Roman" w:hAnsi="Times New Roman" w:cs="Times New Roman"/>
          <w:b/>
          <w:color w:val="000000"/>
          <w:sz w:val="24"/>
          <w:szCs w:val="24"/>
          <w:lang w:eastAsia="ru-RU"/>
        </w:rPr>
        <w:t>Метод:</w:t>
      </w:r>
      <w:r w:rsidRPr="009C1CD6">
        <w:rPr>
          <w:rFonts w:ascii="Times New Roman" w:eastAsia="Times New Roman" w:hAnsi="Times New Roman" w:cs="Times New Roman"/>
          <w:color w:val="000000"/>
          <w:sz w:val="24"/>
          <w:szCs w:val="24"/>
          <w:lang w:eastAsia="ru-RU"/>
        </w:rPr>
        <w:t xml:space="preserve"> </w:t>
      </w:r>
      <w:r w:rsidR="00F2305A">
        <w:rPr>
          <w:rFonts w:ascii="Times New Roman" w:eastAsia="Times New Roman" w:hAnsi="Times New Roman" w:cs="Times New Roman"/>
          <w:color w:val="000000"/>
          <w:sz w:val="24"/>
          <w:szCs w:val="24"/>
          <w:lang w:eastAsia="ru-RU"/>
        </w:rPr>
        <w:t>Лекция</w:t>
      </w:r>
    </w:p>
    <w:p w:rsidR="00F861AA" w:rsidRPr="009C1CD6" w:rsidRDefault="00F861AA" w:rsidP="00D06399">
      <w:pPr>
        <w:pStyle w:val="a4"/>
        <w:spacing w:after="0" w:line="240" w:lineRule="auto"/>
        <w:ind w:left="760"/>
        <w:rPr>
          <w:rFonts w:ascii="Times New Roman" w:eastAsia="Times New Roman" w:hAnsi="Times New Roman" w:cs="Times New Roman"/>
          <w:b/>
          <w:color w:val="000000"/>
          <w:sz w:val="24"/>
          <w:szCs w:val="24"/>
          <w:lang w:eastAsia="ru-RU"/>
        </w:rPr>
      </w:pPr>
      <w:r w:rsidRPr="009C1CD6">
        <w:rPr>
          <w:rFonts w:ascii="Times New Roman" w:eastAsia="Times New Roman" w:hAnsi="Times New Roman" w:cs="Times New Roman"/>
          <w:b/>
          <w:color w:val="000000"/>
          <w:sz w:val="24"/>
          <w:szCs w:val="24"/>
          <w:lang w:eastAsia="ru-RU"/>
        </w:rPr>
        <w:t xml:space="preserve">Место: </w:t>
      </w:r>
      <w:r w:rsidRPr="009C1CD6">
        <w:rPr>
          <w:rFonts w:ascii="Times New Roman" w:eastAsia="Times New Roman" w:hAnsi="Times New Roman" w:cs="Times New Roman"/>
          <w:color w:val="000000"/>
          <w:sz w:val="24"/>
          <w:szCs w:val="24"/>
          <w:lang w:eastAsia="ru-RU"/>
        </w:rPr>
        <w:t>Учебный класс</w:t>
      </w:r>
    </w:p>
    <w:p w:rsidR="006B6E49" w:rsidRPr="006B6E49" w:rsidRDefault="00F861AA" w:rsidP="006B6E49">
      <w:pPr>
        <w:pStyle w:val="a3"/>
        <w:shd w:val="clear" w:color="auto" w:fill="FFFFFF"/>
        <w:spacing w:before="0" w:beforeAutospacing="0" w:after="0" w:afterAutospacing="0"/>
        <w:rPr>
          <w:color w:val="000000"/>
        </w:rPr>
      </w:pPr>
      <w:r w:rsidRPr="009C1CD6">
        <w:rPr>
          <w:b/>
          <w:color w:val="000000"/>
        </w:rPr>
        <w:t xml:space="preserve">Руководство: </w:t>
      </w:r>
      <w:r w:rsidR="006B6E49" w:rsidRPr="006B6E49">
        <w:rPr>
          <w:color w:val="000000"/>
        </w:rPr>
        <w:t xml:space="preserve">1. </w:t>
      </w:r>
      <w:proofErr w:type="spellStart"/>
      <w:r w:rsidR="006B6E49" w:rsidRPr="006B6E49">
        <w:rPr>
          <w:color w:val="000000"/>
        </w:rPr>
        <w:t>Гостюшин</w:t>
      </w:r>
      <w:proofErr w:type="spellEnd"/>
      <w:r w:rsidR="006B6E49" w:rsidRPr="006B6E49">
        <w:rPr>
          <w:color w:val="000000"/>
        </w:rPr>
        <w:t xml:space="preserve"> А. В. Энциклопедия экстремальных ситуаций. 3-е изд.М.2015</w:t>
      </w:r>
    </w:p>
    <w:p w:rsidR="006B6E49" w:rsidRPr="006B6E49" w:rsidRDefault="006B6E49" w:rsidP="006B6E49">
      <w:pPr>
        <w:pStyle w:val="a3"/>
        <w:shd w:val="clear" w:color="auto" w:fill="FFFFFF"/>
        <w:spacing w:before="0" w:beforeAutospacing="0" w:after="0" w:afterAutospacing="0"/>
        <w:rPr>
          <w:color w:val="000000"/>
        </w:rPr>
      </w:pPr>
      <w:r w:rsidRPr="006B6E49">
        <w:rPr>
          <w:color w:val="000000"/>
        </w:rPr>
        <w:t xml:space="preserve">2. </w:t>
      </w:r>
      <w:proofErr w:type="spellStart"/>
      <w:r w:rsidRPr="006B6E49">
        <w:rPr>
          <w:color w:val="000000"/>
        </w:rPr>
        <w:t>Чеурин</w:t>
      </w:r>
      <w:proofErr w:type="spellEnd"/>
      <w:r w:rsidRPr="006B6E49">
        <w:rPr>
          <w:color w:val="000000"/>
        </w:rPr>
        <w:t xml:space="preserve"> Г.С. Школа экологического выживания. Пособие по курсу "Основы безопасности жизнедеятельности</w:t>
      </w:r>
      <w:proofErr w:type="gramStart"/>
      <w:r w:rsidRPr="006B6E49">
        <w:rPr>
          <w:color w:val="000000"/>
        </w:rPr>
        <w:t>".: "</w:t>
      </w:r>
      <w:proofErr w:type="gramEnd"/>
      <w:r w:rsidRPr="006B6E49">
        <w:rPr>
          <w:color w:val="000000"/>
        </w:rPr>
        <w:t>ДЕМЕУ", 2014</w:t>
      </w:r>
    </w:p>
    <w:p w:rsidR="006B6E49" w:rsidRPr="006B6E49" w:rsidRDefault="006B6E49" w:rsidP="006B6E49">
      <w:pPr>
        <w:pStyle w:val="a3"/>
        <w:shd w:val="clear" w:color="auto" w:fill="FFFFFF"/>
        <w:spacing w:before="0" w:beforeAutospacing="0" w:after="0" w:afterAutospacing="0"/>
        <w:rPr>
          <w:color w:val="000000"/>
        </w:rPr>
      </w:pPr>
      <w:r w:rsidRPr="006B6E49">
        <w:rPr>
          <w:color w:val="000000"/>
        </w:rPr>
        <w:t>3. Основы безопасности человека в экстремальных ситуациях. Пособие по курсу "Основы безопасности жизнедеятельности</w:t>
      </w:r>
      <w:proofErr w:type="gramStart"/>
      <w:r w:rsidRPr="006B6E49">
        <w:rPr>
          <w:color w:val="000000"/>
        </w:rPr>
        <w:t>". : "</w:t>
      </w:r>
      <w:proofErr w:type="gramEnd"/>
      <w:r w:rsidRPr="006B6E49">
        <w:rPr>
          <w:color w:val="000000"/>
        </w:rPr>
        <w:t>ДЕМЕУ", 2014</w:t>
      </w:r>
    </w:p>
    <w:p w:rsidR="006B6E49" w:rsidRPr="006B6E49" w:rsidRDefault="006B6E49" w:rsidP="006B6E49">
      <w:pPr>
        <w:pStyle w:val="a3"/>
        <w:shd w:val="clear" w:color="auto" w:fill="FFFFFF"/>
        <w:spacing w:before="0" w:beforeAutospacing="0" w:after="0" w:afterAutospacing="0"/>
        <w:rPr>
          <w:color w:val="000000"/>
        </w:rPr>
      </w:pPr>
      <w:r w:rsidRPr="006B6E49">
        <w:rPr>
          <w:color w:val="000000"/>
        </w:rPr>
        <w:t>4. Коллектив авторов. Под ред. Шершнева Л.И. Фонд национальной международной безопасности" М.507 с. 2008</w:t>
      </w:r>
    </w:p>
    <w:p w:rsidR="006B6E49" w:rsidRPr="006B6E49" w:rsidRDefault="006B6E49" w:rsidP="006B6E49">
      <w:pPr>
        <w:pStyle w:val="a3"/>
        <w:shd w:val="clear" w:color="auto" w:fill="FFFFFF"/>
        <w:spacing w:before="0" w:beforeAutospacing="0" w:after="0" w:afterAutospacing="0"/>
        <w:rPr>
          <w:color w:val="000000"/>
        </w:rPr>
      </w:pPr>
      <w:r w:rsidRPr="006B6E49">
        <w:rPr>
          <w:color w:val="000000"/>
        </w:rPr>
        <w:t xml:space="preserve">5. Борисенко Е.П." </w:t>
      </w:r>
      <w:proofErr w:type="spellStart"/>
      <w:r w:rsidRPr="006B6E49">
        <w:rPr>
          <w:color w:val="000000"/>
        </w:rPr>
        <w:t>Пасецкий</w:t>
      </w:r>
      <w:proofErr w:type="spellEnd"/>
      <w:r w:rsidRPr="006B6E49">
        <w:rPr>
          <w:color w:val="000000"/>
        </w:rPr>
        <w:t xml:space="preserve"> В.М, Тысячелетняя летопись необычных явлений природы. М.: "Мысль". 2008</w:t>
      </w:r>
    </w:p>
    <w:p w:rsidR="00DE377B" w:rsidRPr="00DE377B" w:rsidRDefault="002911B4" w:rsidP="00DE377B">
      <w:pPr>
        <w:pStyle w:val="a3"/>
        <w:shd w:val="clear" w:color="auto" w:fill="FFFFFF"/>
        <w:spacing w:before="0" w:beforeAutospacing="0" w:after="0" w:afterAutospacing="0"/>
        <w:jc w:val="both"/>
        <w:rPr>
          <w:color w:val="000000"/>
          <w:sz w:val="28"/>
          <w:szCs w:val="28"/>
        </w:rPr>
      </w:pPr>
      <w:r w:rsidRPr="009C1CD6">
        <w:rPr>
          <w:b/>
          <w:color w:val="000000"/>
        </w:rPr>
        <w:t>Водная част</w:t>
      </w:r>
      <w:r w:rsidR="00F861AA" w:rsidRPr="009C1CD6">
        <w:rPr>
          <w:b/>
          <w:color w:val="000000"/>
        </w:rPr>
        <w:t>ь:</w:t>
      </w:r>
      <w:r w:rsidR="00B417A5" w:rsidRPr="009C1CD6">
        <w:rPr>
          <w:b/>
          <w:color w:val="000000"/>
        </w:rPr>
        <w:t xml:space="preserve"> </w:t>
      </w:r>
      <w:r w:rsidR="00F861AA" w:rsidRPr="009C1CD6">
        <w:rPr>
          <w:color w:val="000000"/>
        </w:rPr>
        <w:t>Проверка наличия</w:t>
      </w:r>
      <w:r w:rsidR="00755778" w:rsidRPr="009C1CD6">
        <w:rPr>
          <w:color w:val="000000"/>
        </w:rPr>
        <w:t xml:space="preserve"> </w:t>
      </w:r>
      <w:r w:rsidR="00B417A5" w:rsidRPr="009C1CD6">
        <w:rPr>
          <w:color w:val="000000"/>
        </w:rPr>
        <w:t>обучающихся</w:t>
      </w:r>
      <w:r w:rsidR="00F861AA" w:rsidRPr="009C1CD6">
        <w:rPr>
          <w:color w:val="000000"/>
        </w:rPr>
        <w:t>, внешнего вида, готовности к проведению занятий. Доведение целей и вопросов занятия</w:t>
      </w:r>
      <w:r w:rsidR="00F861AA" w:rsidRPr="009C1CD6">
        <w:rPr>
          <w:color w:val="000000"/>
          <w:sz w:val="28"/>
          <w:szCs w:val="28"/>
        </w:rPr>
        <w:t>.</w:t>
      </w:r>
    </w:p>
    <w:p w:rsidR="00DE377B" w:rsidRPr="006B2533" w:rsidRDefault="00DE377B" w:rsidP="00DE377B">
      <w:pPr>
        <w:pStyle w:val="a3"/>
        <w:shd w:val="clear" w:color="auto" w:fill="FFFFFF"/>
        <w:spacing w:before="0" w:beforeAutospacing="0" w:after="0" w:afterAutospacing="0"/>
        <w:jc w:val="center"/>
        <w:rPr>
          <w:color w:val="000000"/>
        </w:rPr>
      </w:pPr>
      <w:r w:rsidRPr="006B2533">
        <w:rPr>
          <w:color w:val="FF0000"/>
        </w:rPr>
        <w:t>1. Национальная безопасность Российской Федерации.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Каждое государство имеет свои интересы, которые являются главными для всего общества, его социальных слоев, для всех людей, какой бы национальности они ни были, какого бы вероисповедания ни придерживались. Такие интересы называются национальными. Национальные интересы Российской Федерации - это достояние и ценности нашего общества. Они затрагивают политические, экономические, территориальные, экологические и иные сферы жизнедеятельности людей, всего государства.</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Наша Родина — одно из крупнейших многонациональных государств, имеющее многовековую историю, культуру, богатые традиции. В силу особенностей своего расположения Россия является важнейшим геополитическим пространством между Европой и Азией. Одновременно она служит и своеобразным полигоном, где соприкасаются интересы развитых и развивающихся стран, мусульманского и христианского миров.</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Россия обладает значительным экономическим и научно-техническим потенциалом, большими запасами сырья и ресурсов. Огромное пространство, занимаемое Россией, выходы в Мировой океан предоставляют ей уникальные возможности прямого воздействия на мировые и региональные процессы. Без всего стороннего учета своих национальных интересов, их поддержки и защиты Российское государство не сможет играть активную и самостоятельную роль в мировой политике.</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Национальные интересы России определяют основные цели страны, формируют задачи внутренней и внешней политики. Во внутренней политике национальные интересы направлены на обеспечение гражданского мира, национального согласия, территориальной целостности, правопорядка.</w:t>
      </w:r>
    </w:p>
    <w:p w:rsidR="00DE377B" w:rsidRPr="006B2533" w:rsidRDefault="00DE377B" w:rsidP="00DE377B">
      <w:pPr>
        <w:pStyle w:val="a3"/>
        <w:shd w:val="clear" w:color="auto" w:fill="FFFFFF"/>
        <w:spacing w:before="0" w:beforeAutospacing="0" w:after="0" w:afterAutospacing="0"/>
        <w:rPr>
          <w:color w:val="000000"/>
        </w:rPr>
      </w:pPr>
    </w:p>
    <w:p w:rsidR="00DE377B" w:rsidRPr="006B2533" w:rsidRDefault="00DE377B" w:rsidP="00DE377B">
      <w:pPr>
        <w:pStyle w:val="a3"/>
        <w:shd w:val="clear" w:color="auto" w:fill="FFFFFF"/>
        <w:spacing w:before="0" w:beforeAutospacing="0" w:after="0" w:afterAutospacing="0"/>
        <w:jc w:val="center"/>
        <w:rPr>
          <w:color w:val="000000"/>
        </w:rPr>
      </w:pPr>
      <w:r w:rsidRPr="006B2533">
        <w:rPr>
          <w:color w:val="FF0000"/>
        </w:rPr>
        <w:t>2. Современные угрозы национальной безопасности Российской Федерации.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Военная безопасность является составной частью национальной безопасности и определяется как обеспеченность и устойчивое состояние защищенности личности, общества и государства от военных угроз. Россия готова вести свои дела в сфере военной безопасности на началах взаимного доверия, равенства, уважения суверенитета и территориальной целостности государств, равно-гарантированной безопасности.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 современных условиях угроза прямой военной агрессии в традиционных формах против Российской Федерац</w:t>
      </w:r>
      <w:proofErr w:type="gramStart"/>
      <w:r w:rsidRPr="006B2533">
        <w:rPr>
          <w:color w:val="000000"/>
        </w:rPr>
        <w:t>ии и ее</w:t>
      </w:r>
      <w:proofErr w:type="gramEnd"/>
      <w:r w:rsidRPr="006B2533">
        <w:rPr>
          <w:color w:val="000000"/>
        </w:rPr>
        <w:t xml:space="preserve"> союзников снижена. Вместе с тем сохраняются, а на отдельных </w:t>
      </w:r>
      <w:r w:rsidRPr="006B2533">
        <w:rPr>
          <w:color w:val="000000"/>
        </w:rPr>
        <w:lastRenderedPageBreak/>
        <w:t>направлениях усиливаются потенциальные угрозы военной безопасности Российской Федерац</w:t>
      </w:r>
      <w:proofErr w:type="gramStart"/>
      <w:r w:rsidRPr="006B2533">
        <w:rPr>
          <w:color w:val="000000"/>
        </w:rPr>
        <w:t>ии и ее</w:t>
      </w:r>
      <w:proofErr w:type="gramEnd"/>
      <w:r w:rsidRPr="006B2533">
        <w:rPr>
          <w:color w:val="000000"/>
        </w:rPr>
        <w:t xml:space="preserve"> союзникам. В их числе — усиление национального, этнического и религиозного экстремизма, активизация сепаратизма, распространение ядерного и других видов оружия массового уничтожения, средств их доставки.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С окончанием «холодной войны» произошел распад нескольких геополитических оболочек, ранее окружавших Российскую Федерацию и выполнявших, в том числе и защитную функцию. Столь масштабная деформация геополитического пространства обозначила для России новые группы военных угроз, приоритет которых (степень опасности) оказался выше по отношению </w:t>
      </w:r>
      <w:proofErr w:type="gramStart"/>
      <w:r w:rsidRPr="006B2533">
        <w:rPr>
          <w:color w:val="000000"/>
        </w:rPr>
        <w:t>к</w:t>
      </w:r>
      <w:proofErr w:type="gramEnd"/>
      <w:r w:rsidRPr="006B2533">
        <w:rPr>
          <w:color w:val="000000"/>
        </w:rPr>
        <w:t xml:space="preserve"> прежним, уже существующим. Вместе с тем ясно, что основу такой системы, а точнее её ядро, будет составлять борьба за ресурсы, благополучное экономическое и жизненное пространство.</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К первой группе военных угроз, наиболее опасных для РФ, следует отнести международный терроризм.</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Для России это относительно новые угрозы, к адекватному парированию которых она в полной мере пока не готова. Опыт проведения широкомасштабной </w:t>
      </w:r>
      <w:proofErr w:type="spellStart"/>
      <w:r w:rsidRPr="006B2533">
        <w:rPr>
          <w:color w:val="000000"/>
        </w:rPr>
        <w:t>контртеррористической</w:t>
      </w:r>
      <w:proofErr w:type="spellEnd"/>
      <w:r w:rsidRPr="006B2533">
        <w:rPr>
          <w:color w:val="000000"/>
        </w:rPr>
        <w:t xml:space="preserve"> операции в Дагестане и Чечне показал, что данная группа военных угроз представляет, реальную угрозу безопасности и будет носить продолжительный характер.</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Вторая группа военных угроз безопасности Российской Федерации обусловлена миротворческой деятельностью государств и военных блоков, характер которой не укладывается в существующие международно-правовые рамки.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Идея предотвращения развязывания военных конфликтов и их регулирования коллективными усилиями на региональном уровне под эгидой ООН высоко оценена и правильно воспринята большинством государств мира. Однако США и их ближайшие союзники по НАТО пытаются использовать многонациональные миротворческие силы для установления своего контроля в зонах жизненно важных интересов.</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Третья группа военных угроз безопасности РФ сосредоточилась в непосредственной близости от России – на постсоветском пространстве.</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Так, на Северном Кавказе, в Закавказье и Средней Азии сконцентрировались очаги этнополитической напряженности, сохраняется зона потенциальных вооруженных конфликтов.</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Четвертая группа военных угроз может аккумулироваться внутри РФ – в субъектах Федерации. Разрушение духовности, ослабление экономических связей регионов и резкая социальная дифференциация порождают сепаратизм, являются благоприятной средой для создания незаконных вооруженных формирований, что представляет угрозу федеративному единству и безопасности России. Нарастающие масштабы приобретает космополитизм, а в качестве ответной реакции на него – национализм.</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Пятая группа военных угроз будет исходить от зарубежных государств и военно-политических блоков, располагающих ядерным потенциалом «сдерживания-устрашения» и силами общего назначения, обладающими «стратегической мобильностью» и способными вести «высокотехнологичные» военные действия. Их развернутые и постоянно боеготовые группировки войск (сил) будут и в новом тысячелетии оставаться потенциальной военной угрозой безопасности РФ.</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Шестая группа военных угроз исходит от развивающихся стран, располагающих массовыми армиями. По оценкам зарубежных специалистов, их вооруженные силы хорошо оснащены и способны решать стратегические задачи. Эти государства намерены добиваться своих целей, их военный потенциал представляет весомую силу, с которой Россия должна считаться.</w:t>
      </w:r>
    </w:p>
    <w:p w:rsidR="00DE377B" w:rsidRPr="006B2533" w:rsidRDefault="00DE377B" w:rsidP="00DE377B">
      <w:pPr>
        <w:pStyle w:val="a3"/>
        <w:shd w:val="clear" w:color="auto" w:fill="FFFFFF"/>
        <w:spacing w:before="0" w:beforeAutospacing="0" w:after="0" w:afterAutospacing="0"/>
        <w:rPr>
          <w:color w:val="000000"/>
        </w:rPr>
      </w:pPr>
      <w:proofErr w:type="gramStart"/>
      <w:r w:rsidRPr="006B2533">
        <w:rPr>
          <w:color w:val="000000"/>
        </w:rPr>
        <w:t>Седьмая группа военных угроз определяется политикой и практическими действиями тех «пороговых» и «</w:t>
      </w:r>
      <w:proofErr w:type="spellStart"/>
      <w:r w:rsidRPr="006B2533">
        <w:rPr>
          <w:color w:val="000000"/>
        </w:rPr>
        <w:t>околопороговых</w:t>
      </w:r>
      <w:proofErr w:type="spellEnd"/>
      <w:r w:rsidRPr="006B2533">
        <w:rPr>
          <w:color w:val="000000"/>
        </w:rPr>
        <w:t>» государств, которые, стремясь овладеть ракетно-ядерными технологиями, игнорируют основополагающие международно-правовые акты в области нераспространения ракетных и ядерных технологий, уровень данных военных угроз может существенно возрасти в случае создания такими государствами баллистических ракет с дальностью действия, позволяющей наносить удары по территории РФ.</w:t>
      </w:r>
      <w:proofErr w:type="gramEnd"/>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 рамках практически заново формируемой системы военных угроз для Российской Федерации необходимо обратить внимание на изменение содержания прежних угроз и их распределение по трем сферам вооруженной борьбы.</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Военные угрозы на континентальном пространстве. Эти угрозы будут, определятся новыми стратегическими целями, задачами применения группировок сухопутных войск и их боевыми </w:t>
      </w:r>
      <w:r w:rsidRPr="006B2533">
        <w:rPr>
          <w:color w:val="000000"/>
        </w:rPr>
        <w:lastRenderedPageBreak/>
        <w:t>возможностями. В начале нового тысячелетия их численность в зарубежной части Евразии остается высокой.</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Военные угрозы в мировом океане. Военные угрозы с морских направлений во многом обусловлены особенностями </w:t>
      </w:r>
      <w:proofErr w:type="spellStart"/>
      <w:r w:rsidRPr="006B2533">
        <w:rPr>
          <w:color w:val="000000"/>
        </w:rPr>
        <w:t>геостратегического</w:t>
      </w:r>
      <w:proofErr w:type="spellEnd"/>
      <w:r w:rsidRPr="006B2533">
        <w:rPr>
          <w:color w:val="000000"/>
        </w:rPr>
        <w:t xml:space="preserve"> положения страны. Россия имеет выход к трем океанам – Атлантическому, Северному Ледовитому и Тихому, её территорию омывают 12 морей. Протяженность российской морской границы почти в три раза превышает сухопутную.</w:t>
      </w:r>
    </w:p>
    <w:p w:rsidR="00DE377B" w:rsidRPr="006B2533" w:rsidRDefault="00DE377B" w:rsidP="00DE377B">
      <w:pPr>
        <w:pStyle w:val="a3"/>
        <w:shd w:val="clear" w:color="auto" w:fill="FFFFFF"/>
        <w:spacing w:before="0" w:beforeAutospacing="0" w:after="0" w:afterAutospacing="0"/>
        <w:rPr>
          <w:color w:val="000000"/>
        </w:rPr>
      </w:pPr>
      <w:proofErr w:type="gramStart"/>
      <w:r w:rsidRPr="006B2533">
        <w:rPr>
          <w:color w:val="000000"/>
        </w:rPr>
        <w:t>Военные угрозы в воздушном и околоземном космическом пространстве Военные угрозы в этих сферах определяются дальнейшим совершенствованием иностранными государствами военно-воздушных сил и способов их применения, ростом средств воздушно-космического нападения, планами развертывания элементов ПРО в околоземном пространстве и способностью блокирования выхода в космос Российской Федерации противоспутниковым оружием, нарушением функционирования российской системы предупреждения о ракетном нападении.</w:t>
      </w:r>
      <w:proofErr w:type="gramEnd"/>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Росту военных угроз, их масштабов и вероятности реализации косвенно будут способствовать новые особенности развития информационной, духовной, правовой, экологической и других сфер.</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 ближайшей перспективе информационная сфера становится «питательной средой» для роста новых военных угроз. Информационный шантаж, дезинформация, монополизация информации одной стороной, разрушение информационного ресурса государства через внедрение компьютерных вирусов могут выступать в роли их мощного катализатора.</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Вероятность реализации военных угроз, как внешних, так и внутренних, во многом определяется состоянием духовной сферы. Факторами роста военных угроз для России в этом аспекте являются притупление чувства патриотизма, утрата престижа военной службы и других духовных ценностей. Имеет место разрушение традиций и самобытности русской культуры. Возрастает число религиозных сект экстремистской направленности.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Состояние отношений в экологической сфере может также оказать воздействие на формирование военных угроз. Факты загрязнения окружающей среды стали предметом озабоченности многих государств. Аварии, катастрофы, и последствия непродуманной экономической деятельности приобретают все более угрожающие масштабы. Критическое состояние окружающей среды, по оценкам, в третьем тысячелетии может стать причиной межгосударственных конфликтов, в том числе и военных.</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Военные угрозы безопасности РФ усиливаются под воздействием нерешенных проблем в правовой сфере. Наиболее опасными следует считать те, которые ведут к размыванию единого правового пространства федерации. Например, практика принятия до недавнего времени отдельными субъектами Российской Федерации нормативно-правовых актов и решений, противоречащих Конституции РФ и федеральному законодательству.</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Особое беспокойство вызывает состояние военной сферы, в которой требуется решить множество сложных и насущных проблем.</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 условиях современной обстановки задачи Вооруженных Сил в системе безопасности Российской Федерации не ограничиваются только вопросами обороны страны. Приоритетным направлением деятельности Вооруженных Сил стало миротворчество – мощный инструмент внешней политики страны.</w:t>
      </w:r>
    </w:p>
    <w:p w:rsidR="00DE377B" w:rsidRPr="006B2533" w:rsidRDefault="00DE377B" w:rsidP="00DE377B">
      <w:pPr>
        <w:pStyle w:val="a3"/>
        <w:shd w:val="clear" w:color="auto" w:fill="FFFFFF"/>
        <w:spacing w:before="0" w:beforeAutospacing="0" w:after="0" w:afterAutospacing="0"/>
        <w:jc w:val="center"/>
        <w:rPr>
          <w:color w:val="000000"/>
        </w:rPr>
      </w:pPr>
      <w:r w:rsidRPr="006B2533">
        <w:rPr>
          <w:color w:val="FF0000"/>
        </w:rPr>
        <w:t>3. Военная доктрина Российской Федерации.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Обеспечение военной безопасности является важнейшим направлением деятельности государства. В случае необходимости она может быть достигнута использованием всех имеющихся в стране сил, средств и ресурсов. Наша держава обладает ядерным потенциалом, способным гарантированно обеспечить нанесение ответного воздействия на агрессора в любых условиях. Однако ядерное оружие, которым оснащены Вооруженные Силы России, рассматривается исключительно как фактор сдерживания агрессии, обеспечения военной безопасности РФ и ее союзников, поддержания в Мире климата международной стабильности.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Указом Президента Российской Федерации от 21.04.2000 № 706 утверждена новая Военная доктрина России. В ней определены основные ориентиры государства, общества и граждан по обеспечению военной безопасности страны. В доктрине сформулированы основные принципы обеспечения военной безопасности: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твердое централизованное руководство, сочетаемое с гражданским контролем;</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эффективность прогнозирования;</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своевременность вскрытия военных угроз и адекватное реагирование на них.</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lastRenderedPageBreak/>
        <w:t>В мирное время военная безопасность обеспечивается формированием и реализацией единой государственной политики, созданием и совершенствованием системы обороны Российской Федерац</w:t>
      </w:r>
      <w:proofErr w:type="gramStart"/>
      <w:r w:rsidRPr="006B2533">
        <w:rPr>
          <w:color w:val="000000"/>
        </w:rPr>
        <w:t>ии и ее</w:t>
      </w:r>
      <w:proofErr w:type="gramEnd"/>
      <w:r w:rsidRPr="006B2533">
        <w:rPr>
          <w:color w:val="000000"/>
        </w:rPr>
        <w:t xml:space="preserve"> союзников.</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Одним из главных направлений является всестороннее обеспечение и качественное совершенствование Вооруженных Сил, других войск и воинских формирований, поддержание их в готовности к согласованным действиям по предотвращению, локализации внешних и внутренних угроз.</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Федеральный закон «Об обороне» от 31.05.96 № 61-ФЗ определяет основы и организацию обороны Российской Федерации. В ст. 1 этого закона записано: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 Оборона является элементом безопасности и одной из важнейших функций государства. Она организуется и осуществляется в соответствии с международным правом, Конституцией РФ, действующим законодательством и Военной доктриной Российской Федерации, Федеральным законом «Об обороне».</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С целью укрепления обороноспособности страны создаются Вооруженные Силы Российской </w:t>
      </w:r>
      <w:proofErr w:type="gramStart"/>
      <w:r w:rsidRPr="006B2533">
        <w:rPr>
          <w:color w:val="000000"/>
        </w:rPr>
        <w:t>Федерации</w:t>
      </w:r>
      <w:proofErr w:type="gramEnd"/>
      <w:r w:rsidRPr="006B2533">
        <w:rPr>
          <w:color w:val="000000"/>
        </w:rPr>
        <w:t xml:space="preserve"> и устанавливается воинская обязанность граждан Российской Федерации. Для оборонных целей могут привлекаться пограничные войска ФСБ России, внутренние войска МВД России, железнодорожные войска Российской Федерации и войска ГО.</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Организация обороны включает в себя:</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правовое регулирование в области обороны;</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прогнозирование и оценку военной угрозы;</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разработку военной политики и Военной доктрины Российской Федерации;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разработку, производство и совершенствование оружия и военной техники;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мобилизационную подготовку органов государственной власти и управления органов местного самоуправления, предприятий, учреждений и</w:t>
      </w:r>
      <w:r w:rsidRPr="006B2533">
        <w:rPr>
          <w:color w:val="000000"/>
          <w:vertAlign w:val="superscript"/>
        </w:rPr>
        <w:t> </w:t>
      </w:r>
      <w:r w:rsidRPr="006B2533">
        <w:rPr>
          <w:color w:val="000000"/>
        </w:rPr>
        <w:t>организаций, территорий, коммуникаций, населения и экономики регионов и страны в целом;</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создание запасов продовольствия, обмундирования, вооружения и других материальных ценностей в государственном и мобилизационном резервах;</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планирование и осуществление мероприятий гражданской и территориальной обороны;</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обеспечение государственной и военной тайны;</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развитие военной науки;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координацию деятельности органов государственной власти и управления, в том числе местного в области обороны;</w:t>
      </w:r>
    </w:p>
    <w:p w:rsidR="00DE377B" w:rsidRPr="006B2533" w:rsidRDefault="00DE377B" w:rsidP="00DE377B">
      <w:pPr>
        <w:pStyle w:val="a3"/>
        <w:shd w:val="clear" w:color="auto" w:fill="FFFFFF"/>
        <w:spacing w:before="0" w:beforeAutospacing="0" w:after="0" w:afterAutospacing="0"/>
        <w:rPr>
          <w:color w:val="000000"/>
        </w:rPr>
      </w:pPr>
      <w:proofErr w:type="gramStart"/>
      <w:r w:rsidRPr="006B2533">
        <w:rPr>
          <w:color w:val="000000"/>
        </w:rPr>
        <w:t>контроль за</w:t>
      </w:r>
      <w:proofErr w:type="gramEnd"/>
      <w:r w:rsidRPr="006B2533">
        <w:rPr>
          <w:color w:val="000000"/>
        </w:rPr>
        <w:t xml:space="preserve"> деятельностью Минобороны России и расходами на оборону;</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международное сотрудничество в целях создания системы коллективной безопасности и совместной обороны.</w:t>
      </w:r>
    </w:p>
    <w:p w:rsidR="00DE377B" w:rsidRPr="006B2533" w:rsidRDefault="00DE377B" w:rsidP="00DE377B">
      <w:pPr>
        <w:pStyle w:val="a3"/>
        <w:shd w:val="clear" w:color="auto" w:fill="FFFFFF"/>
        <w:spacing w:before="0" w:beforeAutospacing="0" w:after="0" w:afterAutospacing="0"/>
        <w:jc w:val="center"/>
        <w:rPr>
          <w:color w:val="000000"/>
        </w:rPr>
      </w:pPr>
      <w:r w:rsidRPr="006B2533">
        <w:rPr>
          <w:color w:val="FF0000"/>
        </w:rPr>
        <w:t>4. Вооруженные силы России, их структура и предназначение.</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Вооруженные силы Российской Федерации (</w:t>
      </w:r>
      <w:proofErr w:type="gramStart"/>
      <w:r w:rsidRPr="006B2533">
        <w:rPr>
          <w:color w:val="000000"/>
        </w:rPr>
        <w:t>ВС</w:t>
      </w:r>
      <w:proofErr w:type="gramEnd"/>
      <w:r w:rsidRPr="006B2533">
        <w:rPr>
          <w:color w:val="000000"/>
        </w:rPr>
        <w:t xml:space="preserve"> РФ) составляют основу военной организации государства. Они играют главную роль в обеспечении национальной и военной безопасности страны.</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 основах Концепции государственной политики Российской Федерации по военному строительству 2005 г. отражены задачи силовых структур. По каждой из них определены направления деятельности, координирующие функции, ответственность за комплексное решение задач обороны и обеспечения безопасности в соответствующей сфере. Такими сферами для </w:t>
      </w:r>
      <w:proofErr w:type="gramStart"/>
      <w:r w:rsidRPr="006B2533">
        <w:rPr>
          <w:color w:val="000000"/>
        </w:rPr>
        <w:t>ВС</w:t>
      </w:r>
      <w:proofErr w:type="gramEnd"/>
      <w:r w:rsidRPr="006B2533">
        <w:rPr>
          <w:color w:val="000000"/>
        </w:rPr>
        <w:t xml:space="preserve"> РФ являются оборона страны, защита и охрана государственной границы Российской Федерации в воздушном пространстве и подводной среде, на суше и на море.</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В Военной доктрине Российской Федерации по военному строительству и Концепции национальной безопасности Российской Федерации, раскрывается характер возможных угроз нашему </w:t>
      </w:r>
      <w:proofErr w:type="gramStart"/>
      <w:r w:rsidRPr="006B2533">
        <w:rPr>
          <w:color w:val="000000"/>
        </w:rPr>
        <w:t>государству</w:t>
      </w:r>
      <w:proofErr w:type="gramEnd"/>
      <w:r w:rsidRPr="006B2533">
        <w:rPr>
          <w:color w:val="000000"/>
        </w:rPr>
        <w:t xml:space="preserve"> и ставятся задачи перед Вооруженными силами страны. Важнейшей из задач является обеспечение ядерного сдерживания в интересах предотвращения как ядерной, так и обычных крупномасштабных или региональных войн, а также осуществление союзнических обязательств. Однако, придерживаясь принципов сдерживания, Россия вместе с тем стремится к сокращению своих ядерных сил до минимального уровня, который гарантировал бы поддержание стратегической стабильности в мире.</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Целям обеспечения военной безопасности страны служит военная организация государства. Она включает в себя </w:t>
      </w:r>
      <w:proofErr w:type="gramStart"/>
      <w:r w:rsidRPr="006B2533">
        <w:rPr>
          <w:color w:val="000000"/>
        </w:rPr>
        <w:t>ВС</w:t>
      </w:r>
      <w:proofErr w:type="gramEnd"/>
      <w:r w:rsidRPr="006B2533">
        <w:rPr>
          <w:color w:val="000000"/>
        </w:rPr>
        <w:t xml:space="preserve"> РФ, составляющие ее ядро и основу обеспечения военной безопасности, другие войска, воинские формирования и органы, предназначенные для выполнения задач военной </w:t>
      </w:r>
      <w:r w:rsidRPr="006B2533">
        <w:rPr>
          <w:color w:val="000000"/>
        </w:rPr>
        <w:lastRenderedPageBreak/>
        <w:t xml:space="preserve">безопасности военными методами, а также органы управления ими. </w:t>
      </w:r>
      <w:proofErr w:type="gramStart"/>
      <w:r w:rsidRPr="006B2533">
        <w:rPr>
          <w:color w:val="000000"/>
        </w:rPr>
        <w:t>В военную организацию государства входит также часть промышленного и научного комплексов страны, предназначенная для обеспечения задач военной безопасности.</w:t>
      </w:r>
      <w:proofErr w:type="gramEnd"/>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Вооруженные силы Российской Федерации составляют основу военной организации государства. Они играют главную роль в обеспечении национальной и военной безопасности страны.</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В ст. 10 Федерального закона «Об обороне» определено, что </w:t>
      </w:r>
      <w:proofErr w:type="gramStart"/>
      <w:r w:rsidRPr="006B2533">
        <w:rPr>
          <w:color w:val="000000"/>
        </w:rPr>
        <w:t>ВС</w:t>
      </w:r>
      <w:proofErr w:type="gramEnd"/>
      <w:r w:rsidRPr="006B2533">
        <w:rPr>
          <w:color w:val="000000"/>
        </w:rPr>
        <w:t xml:space="preserve"> РФ есть государственная организация, составляющая основу обороны страны. Они предназначены для отражения агрессии и нанесения агрессору поражения, а также для выполнения задач в соответствии с международными обязательствами. Вооруженные силы призваны обеспечить надежную защиту страны от воздушно-космического нападения и отражение агрессии в локальной войне.</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Структура Вооруженных сил. Общее руководство </w:t>
      </w:r>
      <w:proofErr w:type="gramStart"/>
      <w:r w:rsidRPr="006B2533">
        <w:rPr>
          <w:color w:val="000000"/>
        </w:rPr>
        <w:t>ВС</w:t>
      </w:r>
      <w:proofErr w:type="gramEnd"/>
      <w:r w:rsidRPr="006B2533">
        <w:rPr>
          <w:color w:val="000000"/>
        </w:rPr>
        <w:t xml:space="preserve"> РФ осуществляет Верховный Главнокомандующий. Согласно Конституции и Федеральному закону «Об обороне», Верховным Главнокомандующим Вооруженными силами является Президент России. Он руководит оборонной политикой, утверждает концепцию, планы строительства и применения армии и флота, назначает и освобождает от должности высшее военное командование (от командира соединения и выше), присваивает высшие воинские звания. Президент издает указы о призыве граждан Российской Федерации на военную службу, объявляет состояние войны в случае вооруженного нападения на российскую Федерацию, отдает приказы Вооруженным силам на ведение военных действий, а также осуществляет иные полномочия, возложенные на него Конституцией Российской Федерации и федеральными законами.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Непосредственное руководство </w:t>
      </w:r>
      <w:proofErr w:type="gramStart"/>
      <w:r w:rsidRPr="006B2533">
        <w:rPr>
          <w:color w:val="000000"/>
        </w:rPr>
        <w:t>ВС</w:t>
      </w:r>
      <w:proofErr w:type="gramEnd"/>
      <w:r w:rsidRPr="006B2533">
        <w:rPr>
          <w:color w:val="000000"/>
        </w:rPr>
        <w:t xml:space="preserve"> РФ осуществляет министр обороны РФ через органы управления Министерства обороны Российской Федерации (МО РФ). Минобороны России реализует политику в области строительства Вооруженных сил в соответствии с решениями высших органов государственной власти России. Министерство обороны Российской Федерации дается исключительное право заказа вооружений и военной техники, в том числе и для других силовых структур.</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Основным органом оперативного управления войсками и силами флота </w:t>
      </w:r>
      <w:proofErr w:type="gramStart"/>
      <w:r w:rsidRPr="006B2533">
        <w:rPr>
          <w:color w:val="000000"/>
        </w:rPr>
        <w:t>ВС</w:t>
      </w:r>
      <w:proofErr w:type="gramEnd"/>
      <w:r w:rsidRPr="006B2533">
        <w:rPr>
          <w:color w:val="000000"/>
        </w:rPr>
        <w:t xml:space="preserve"> РФ является Генеральный штаб. Он осуществляет руководство по вопросам планирования применения войск в целях обороны, разрабатывает Федеральную программу совершенствования оперативного переоборудования военной промышленности страны, организует мобилизационную подготовку, координирует планы создания резервных войск для решения главной задачи - обороны России.</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Вооруженные силы Российской Федерации состоят из органов управления, объединений, соединений, воинских частей, учреждений, а также военно-учебных заведений. Органы управления предназначены для руководства войсками (силами) в различных звеньях. К ним относятся командования, штабы, управления, отделы и другие постоянно и временно создаваемые структуры. Для размещения и работы органов управления в боевых условиях развертываются пункты управления.</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 xml:space="preserve">Объединения - это воинские формирования, включающие несколько соединений или объединений меньшей численности, а также частей и учреждений. Примером территориальных общевойсковых объединений являются военные округа, а оперативных объединений — армии, флотилии. Соединениями называют воинские формирования, состоящие из нескольких частей или соединений меньшего состава, а также частей и подразделений обеспечения и обслуживания. К соединениям относятся корпуса, дивизии, бригады и </w:t>
      </w:r>
      <w:proofErr w:type="gramStart"/>
      <w:r w:rsidRPr="006B2533">
        <w:rPr>
          <w:color w:val="000000"/>
        </w:rPr>
        <w:t>другие</w:t>
      </w:r>
      <w:proofErr w:type="gramEnd"/>
      <w:r w:rsidRPr="006B2533">
        <w:rPr>
          <w:color w:val="000000"/>
        </w:rPr>
        <w:t xml:space="preserve"> приравненные к ним воинские формирования. Воинская часть - это организационно-самостоятельная боевая и административно-хозяйственная единица во всех видах </w:t>
      </w:r>
      <w:proofErr w:type="gramStart"/>
      <w:r w:rsidRPr="006B2533">
        <w:rPr>
          <w:color w:val="000000"/>
        </w:rPr>
        <w:t>ВС</w:t>
      </w:r>
      <w:proofErr w:type="gramEnd"/>
      <w:r w:rsidRPr="006B2533">
        <w:rPr>
          <w:color w:val="000000"/>
        </w:rPr>
        <w:t xml:space="preserve"> РФ. К воинским частям относятся полки, корабли 1, 2, 3-го рангов, отдельные батальоны (дивизионы, эскадрильи), а также отдельные роты. Полкам, отдельным батальонам, дивизионам и эскадрильям вручается Боевое Знамя, а кораблям ВМФ — Военно-Морской Флаг.</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t>К учреждениям МО РФ относятся такие структуры обеспечения жизнедеятельности Вооруженных сил, как дома и клубы офицеров, военные музеи, редакции военных изданий, военно-медицинские учреждения, санатории, дома отдыха, турбазы и т.д. Вооруженные силы располагают своими военно-учебными заведениями. К их числу относятся военные академии, университеты, институты, суворовские и нахимовские военные училища, кадетские корпуса, курсы подготовки и переподготовки офицерского состава.</w:t>
      </w:r>
    </w:p>
    <w:p w:rsidR="00DE377B" w:rsidRPr="006B2533" w:rsidRDefault="00DE377B" w:rsidP="00DE377B">
      <w:pPr>
        <w:pStyle w:val="a3"/>
        <w:shd w:val="clear" w:color="auto" w:fill="FFFFFF"/>
        <w:spacing w:before="0" w:beforeAutospacing="0" w:after="0" w:afterAutospacing="0"/>
        <w:rPr>
          <w:color w:val="000000"/>
        </w:rPr>
      </w:pPr>
      <w:r w:rsidRPr="006B2533">
        <w:rPr>
          <w:color w:val="000000"/>
        </w:rPr>
        <w:lastRenderedPageBreak/>
        <w:t>Часть </w:t>
      </w:r>
      <w:proofErr w:type="gramStart"/>
      <w:r w:rsidRPr="006B2533">
        <w:rPr>
          <w:color w:val="000000"/>
        </w:rPr>
        <w:t>ВС</w:t>
      </w:r>
      <w:proofErr w:type="gramEnd"/>
      <w:r w:rsidRPr="006B2533">
        <w:rPr>
          <w:color w:val="000000"/>
        </w:rPr>
        <w:t xml:space="preserve"> РФ может входить в состав коллективных вооруженных сил (например СНГ) или находиться под объединенным командованием в соответствии с международными договорами Российской Федерации (например, в составе миротворческих сил ООН или коллективных сил СНГ по поддержанию мира в зонах локальных военных конфликтов).</w:t>
      </w:r>
    </w:p>
    <w:p w:rsidR="00F2305A" w:rsidRDefault="00DE377B" w:rsidP="00353344">
      <w:pPr>
        <w:spacing w:after="0" w:line="240" w:lineRule="auto"/>
        <w:jc w:val="both"/>
        <w:rPr>
          <w:rFonts w:ascii="Times New Roman" w:hAnsi="Times New Roman" w:cs="Times New Roman"/>
        </w:rPr>
      </w:pPr>
      <w:r w:rsidRPr="00DE377B">
        <w:rPr>
          <w:rFonts w:ascii="Times New Roman" w:eastAsia="Times New Roman" w:hAnsi="Times New Roman" w:cs="Times New Roman"/>
          <w:noProof/>
          <w:color w:val="FF0000"/>
          <w:sz w:val="24"/>
          <w:szCs w:val="24"/>
          <w:lang w:eastAsia="ru-RU"/>
        </w:rPr>
        <w:drawing>
          <wp:inline distT="0" distB="0" distL="0" distR="0">
            <wp:extent cx="4095750" cy="3068845"/>
            <wp:effectExtent l="19050" t="0" r="0" b="0"/>
            <wp:docPr id="7" name="Рисунок 7" descr="Войска не входящие в виды и рода войск ВС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йска не входящие в виды и рода войск ВС РФ"/>
                    <pic:cNvPicPr>
                      <a:picLocks noChangeAspect="1" noChangeArrowheads="1"/>
                    </pic:cNvPicPr>
                  </pic:nvPicPr>
                  <pic:blipFill>
                    <a:blip r:embed="rId6" cstate="print"/>
                    <a:srcRect/>
                    <a:stretch>
                      <a:fillRect/>
                    </a:stretch>
                  </pic:blipFill>
                  <pic:spPr bwMode="auto">
                    <a:xfrm>
                      <a:off x="0" y="0"/>
                      <a:ext cx="4095750" cy="3068845"/>
                    </a:xfrm>
                    <a:prstGeom prst="rect">
                      <a:avLst/>
                    </a:prstGeom>
                    <a:noFill/>
                    <a:ln w="9525">
                      <a:noFill/>
                      <a:miter lim="800000"/>
                      <a:headEnd/>
                      <a:tailEnd/>
                    </a:ln>
                  </pic:spPr>
                </pic:pic>
              </a:graphicData>
            </a:graphic>
          </wp:inline>
        </w:drawing>
      </w:r>
    </w:p>
    <w:p w:rsidR="004477A9" w:rsidRDefault="004477A9" w:rsidP="00353344">
      <w:pPr>
        <w:spacing w:after="0" w:line="240" w:lineRule="auto"/>
        <w:jc w:val="both"/>
        <w:rPr>
          <w:rFonts w:ascii="Times New Roman" w:hAnsi="Times New Roman" w:cs="Times New Roman"/>
        </w:rPr>
      </w:pPr>
    </w:p>
    <w:p w:rsidR="004477A9" w:rsidRPr="004477A9" w:rsidRDefault="004477A9" w:rsidP="004477A9">
      <w:pPr>
        <w:pStyle w:val="a3"/>
        <w:shd w:val="clear" w:color="auto" w:fill="FFFFFF"/>
        <w:spacing w:before="0" w:beforeAutospacing="0" w:after="0" w:afterAutospacing="0" w:line="294" w:lineRule="atLeast"/>
        <w:rPr>
          <w:rFonts w:ascii="Arial" w:hAnsi="Arial" w:cs="Arial"/>
          <w:b/>
          <w:color w:val="000000"/>
          <w:sz w:val="21"/>
          <w:szCs w:val="21"/>
        </w:rPr>
      </w:pPr>
      <w:r w:rsidRPr="004477A9">
        <w:rPr>
          <w:b/>
          <w:color w:val="000000"/>
          <w:sz w:val="27"/>
          <w:szCs w:val="27"/>
        </w:rPr>
        <w:t>Контрольные вопросы:</w:t>
      </w:r>
    </w:p>
    <w:p w:rsidR="004477A9" w:rsidRDefault="004477A9" w:rsidP="004477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 чем состоят функции Вооруженных Сил РФ?</w:t>
      </w:r>
    </w:p>
    <w:p w:rsidR="004477A9" w:rsidRDefault="004477A9" w:rsidP="004477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Назовите основные задачи Вооруженных Сил РФ.</w:t>
      </w:r>
    </w:p>
    <w:p w:rsidR="004477A9" w:rsidRDefault="004477A9" w:rsidP="004477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Определите приоритетные направления военно-технического обеспечения безопасности России, а также необходимые для этого силы и средства.</w:t>
      </w:r>
    </w:p>
    <w:p w:rsidR="004477A9" w:rsidRDefault="004477A9" w:rsidP="004477A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Каковы основные задачи развития Вооруженных Сил РФ в военно-стратегическом плане?</w:t>
      </w:r>
    </w:p>
    <w:p w:rsidR="004477A9" w:rsidRPr="00733819" w:rsidRDefault="004477A9" w:rsidP="00353344">
      <w:pPr>
        <w:spacing w:after="0" w:line="240" w:lineRule="auto"/>
        <w:jc w:val="both"/>
        <w:rPr>
          <w:rFonts w:ascii="Times New Roman" w:hAnsi="Times New Roman" w:cs="Times New Roman"/>
        </w:rPr>
      </w:pPr>
    </w:p>
    <w:p w:rsidR="006B6E49" w:rsidRPr="006B6E49" w:rsidRDefault="006B6E49" w:rsidP="00353344">
      <w:pPr>
        <w:pStyle w:val="a3"/>
        <w:shd w:val="clear" w:color="auto" w:fill="FFFFFF"/>
        <w:spacing w:before="0" w:beforeAutospacing="0" w:after="0" w:afterAutospacing="0"/>
        <w:rPr>
          <w:color w:val="000000"/>
        </w:rPr>
      </w:pPr>
    </w:p>
    <w:p w:rsidR="006B6E49" w:rsidRPr="006B6E49" w:rsidRDefault="006B6E49" w:rsidP="006B6E49">
      <w:pPr>
        <w:pStyle w:val="a3"/>
        <w:shd w:val="clear" w:color="auto" w:fill="FFFFFF"/>
        <w:spacing w:before="0" w:beforeAutospacing="0" w:after="0" w:afterAutospacing="0"/>
        <w:rPr>
          <w:color w:val="000000"/>
        </w:rPr>
      </w:pPr>
    </w:p>
    <w:p w:rsidR="00F861AA" w:rsidRPr="006B6E49" w:rsidRDefault="00F861AA" w:rsidP="006B6E49">
      <w:pPr>
        <w:pStyle w:val="a3"/>
        <w:shd w:val="clear" w:color="auto" w:fill="F2F2F2"/>
        <w:spacing w:before="0" w:beforeAutospacing="0" w:after="0" w:afterAutospacing="0"/>
        <w:jc w:val="both"/>
      </w:pPr>
      <w:r w:rsidRPr="006B6E49">
        <w:rPr>
          <w:b/>
        </w:rPr>
        <w:t>3.Заключительная часть</w:t>
      </w:r>
      <w:r w:rsidRPr="006B6E49">
        <w:t xml:space="preserve">: </w:t>
      </w:r>
      <w:r w:rsidR="002911B4" w:rsidRPr="006B6E49">
        <w:t>Подводятся итоги, делаются выводы. Степень усвоения цели. Краткий опрос. Задание на самоподготовку.</w:t>
      </w:r>
    </w:p>
    <w:p w:rsidR="002911B4" w:rsidRPr="006B6E49" w:rsidRDefault="002911B4" w:rsidP="006B6E49">
      <w:pPr>
        <w:pStyle w:val="a3"/>
        <w:shd w:val="clear" w:color="auto" w:fill="F2F2F2"/>
        <w:spacing w:before="0" w:beforeAutospacing="0" w:after="0" w:afterAutospacing="0"/>
        <w:jc w:val="both"/>
      </w:pPr>
    </w:p>
    <w:p w:rsidR="002911B4" w:rsidRPr="006B6E49" w:rsidRDefault="009C1CD6" w:rsidP="006B6E49">
      <w:pPr>
        <w:pStyle w:val="a3"/>
        <w:shd w:val="clear" w:color="auto" w:fill="F2F2F2"/>
        <w:spacing w:before="0" w:beforeAutospacing="0" w:after="0" w:afterAutospacing="0"/>
        <w:jc w:val="both"/>
      </w:pPr>
      <w:r w:rsidRPr="006B6E49">
        <w:t xml:space="preserve">                     </w:t>
      </w:r>
      <w:r w:rsidR="002911B4" w:rsidRPr="006B6E49">
        <w:t xml:space="preserve">Руководитель занятия  </w:t>
      </w:r>
      <w:proofErr w:type="spellStart"/>
      <w:r w:rsidR="002911B4" w:rsidRPr="006B6E49">
        <w:t>____________________Е.В.Джабраилов</w:t>
      </w:r>
      <w:proofErr w:type="spellEnd"/>
      <w:r w:rsidR="002911B4" w:rsidRPr="006B6E49">
        <w:t>.</w:t>
      </w:r>
    </w:p>
    <w:sectPr w:rsidR="002911B4" w:rsidRPr="006B6E49" w:rsidSect="00913FE6">
      <w:pgSz w:w="11906" w:h="16838"/>
      <w:pgMar w:top="567"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6C9"/>
    <w:multiLevelType w:val="hybridMultilevel"/>
    <w:tmpl w:val="3DB25E44"/>
    <w:lvl w:ilvl="0" w:tplc="C818D5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F57BD"/>
    <w:multiLevelType w:val="multilevel"/>
    <w:tmpl w:val="64E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45867BC2"/>
    <w:multiLevelType w:val="multilevel"/>
    <w:tmpl w:val="03B8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5F0330"/>
    <w:multiLevelType w:val="multilevel"/>
    <w:tmpl w:val="E2F2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03581"/>
    <w:multiLevelType w:val="hybridMultilevel"/>
    <w:tmpl w:val="A39AB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2915F5"/>
    <w:multiLevelType w:val="multilevel"/>
    <w:tmpl w:val="1B9A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D7B9F"/>
    <w:multiLevelType w:val="multilevel"/>
    <w:tmpl w:val="A7947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7A555AF2"/>
    <w:multiLevelType w:val="multilevel"/>
    <w:tmpl w:val="DDEE87CE"/>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7C5E7DB3"/>
    <w:multiLevelType w:val="multilevel"/>
    <w:tmpl w:val="1ECA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7"/>
  </w:num>
  <w:num w:numId="6">
    <w:abstractNumId w:val="3"/>
  </w:num>
  <w:num w:numId="7">
    <w:abstractNumId w:val="10"/>
  </w:num>
  <w:num w:numId="8">
    <w:abstractNumId w:val="11"/>
  </w:num>
  <w:num w:numId="9">
    <w:abstractNumId w:val="8"/>
  </w:num>
  <w:num w:numId="10">
    <w:abstractNumId w:val="6"/>
  </w:num>
  <w:num w:numId="11">
    <w:abstractNumId w:val="1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34FFD"/>
    <w:rsid w:val="00195A46"/>
    <w:rsid w:val="001D7643"/>
    <w:rsid w:val="001D770F"/>
    <w:rsid w:val="002911B4"/>
    <w:rsid w:val="00353344"/>
    <w:rsid w:val="0037492A"/>
    <w:rsid w:val="003E3A26"/>
    <w:rsid w:val="004477A9"/>
    <w:rsid w:val="00461142"/>
    <w:rsid w:val="004E5F71"/>
    <w:rsid w:val="005E49D0"/>
    <w:rsid w:val="006801D3"/>
    <w:rsid w:val="006A2F15"/>
    <w:rsid w:val="006B6E49"/>
    <w:rsid w:val="00741012"/>
    <w:rsid w:val="00755778"/>
    <w:rsid w:val="00760774"/>
    <w:rsid w:val="00786FE3"/>
    <w:rsid w:val="00806879"/>
    <w:rsid w:val="008727AD"/>
    <w:rsid w:val="008772E8"/>
    <w:rsid w:val="008A104C"/>
    <w:rsid w:val="008A31AF"/>
    <w:rsid w:val="008E4A32"/>
    <w:rsid w:val="00902824"/>
    <w:rsid w:val="00913FE6"/>
    <w:rsid w:val="009370B2"/>
    <w:rsid w:val="009C1CD6"/>
    <w:rsid w:val="00A66263"/>
    <w:rsid w:val="00A90797"/>
    <w:rsid w:val="00A95A51"/>
    <w:rsid w:val="00AA037F"/>
    <w:rsid w:val="00B01FB2"/>
    <w:rsid w:val="00B417A5"/>
    <w:rsid w:val="00CC4F7D"/>
    <w:rsid w:val="00D06399"/>
    <w:rsid w:val="00D360ED"/>
    <w:rsid w:val="00DA2911"/>
    <w:rsid w:val="00DC3DB0"/>
    <w:rsid w:val="00DC4786"/>
    <w:rsid w:val="00DC4EA2"/>
    <w:rsid w:val="00DE377B"/>
    <w:rsid w:val="00E3241E"/>
    <w:rsid w:val="00EA0ACA"/>
    <w:rsid w:val="00EC4426"/>
    <w:rsid w:val="00EF2F41"/>
    <w:rsid w:val="00F2305A"/>
    <w:rsid w:val="00F861AA"/>
    <w:rsid w:val="00F90625"/>
    <w:rsid w:val="00FC61EF"/>
    <w:rsid w:val="00FE0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4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47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styleId="a5">
    <w:name w:val="Hyperlink"/>
    <w:basedOn w:val="a0"/>
    <w:uiPriority w:val="99"/>
    <w:semiHidden/>
    <w:unhideWhenUsed/>
    <w:rsid w:val="00B417A5"/>
    <w:rPr>
      <w:color w:val="0000FF"/>
      <w:u w:val="single"/>
    </w:rPr>
  </w:style>
  <w:style w:type="paragraph" w:styleId="a6">
    <w:name w:val="footer"/>
    <w:basedOn w:val="a"/>
    <w:link w:val="a7"/>
    <w:rsid w:val="008A10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A104C"/>
    <w:rPr>
      <w:rFonts w:ascii="Times New Roman" w:eastAsia="Times New Roman" w:hAnsi="Times New Roman" w:cs="Times New Roman"/>
      <w:sz w:val="24"/>
      <w:szCs w:val="24"/>
      <w:lang w:eastAsia="ru-RU"/>
    </w:rPr>
  </w:style>
  <w:style w:type="character" w:customStyle="1" w:styleId="blk">
    <w:name w:val="blk"/>
    <w:basedOn w:val="a0"/>
    <w:rsid w:val="00EC4426"/>
  </w:style>
  <w:style w:type="character" w:customStyle="1" w:styleId="nobr">
    <w:name w:val="nobr"/>
    <w:basedOn w:val="a0"/>
    <w:rsid w:val="00EC4426"/>
  </w:style>
  <w:style w:type="character" w:customStyle="1" w:styleId="hl">
    <w:name w:val="hl"/>
    <w:basedOn w:val="a0"/>
    <w:rsid w:val="00EC4426"/>
  </w:style>
  <w:style w:type="character" w:customStyle="1" w:styleId="copyright">
    <w:name w:val="copyright"/>
    <w:basedOn w:val="a0"/>
    <w:rsid w:val="00EC4426"/>
  </w:style>
  <w:style w:type="character" w:customStyle="1" w:styleId="20">
    <w:name w:val="Заголовок 2 Знак"/>
    <w:basedOn w:val="a0"/>
    <w:link w:val="2"/>
    <w:uiPriority w:val="9"/>
    <w:semiHidden/>
    <w:rsid w:val="00DC47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4786"/>
    <w:rPr>
      <w:rFonts w:asciiTheme="majorHAnsi" w:eastAsiaTheme="majorEastAsia" w:hAnsiTheme="majorHAnsi" w:cstheme="majorBidi"/>
      <w:b/>
      <w:bCs/>
      <w:color w:val="4F81BD" w:themeColor="accent1"/>
    </w:rPr>
  </w:style>
  <w:style w:type="character" w:customStyle="1" w:styleId="listparagraph">
    <w:name w:val="list_paragraph"/>
    <w:basedOn w:val="a0"/>
    <w:rsid w:val="006B6E49"/>
  </w:style>
  <w:style w:type="paragraph" w:styleId="a8">
    <w:name w:val="Balloon Text"/>
    <w:basedOn w:val="a"/>
    <w:link w:val="a9"/>
    <w:uiPriority w:val="99"/>
    <w:semiHidden/>
    <w:unhideWhenUsed/>
    <w:rsid w:val="00F230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3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66704">
      <w:bodyDiv w:val="1"/>
      <w:marLeft w:val="0"/>
      <w:marRight w:val="0"/>
      <w:marTop w:val="0"/>
      <w:marBottom w:val="0"/>
      <w:divBdr>
        <w:top w:val="none" w:sz="0" w:space="0" w:color="auto"/>
        <w:left w:val="none" w:sz="0" w:space="0" w:color="auto"/>
        <w:bottom w:val="none" w:sz="0" w:space="0" w:color="auto"/>
        <w:right w:val="none" w:sz="0" w:space="0" w:color="auto"/>
      </w:divBdr>
    </w:div>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261836504">
      <w:bodyDiv w:val="1"/>
      <w:marLeft w:val="0"/>
      <w:marRight w:val="0"/>
      <w:marTop w:val="0"/>
      <w:marBottom w:val="0"/>
      <w:divBdr>
        <w:top w:val="none" w:sz="0" w:space="0" w:color="auto"/>
        <w:left w:val="none" w:sz="0" w:space="0" w:color="auto"/>
        <w:bottom w:val="none" w:sz="0" w:space="0" w:color="auto"/>
        <w:right w:val="none" w:sz="0" w:space="0" w:color="auto"/>
      </w:divBdr>
    </w:div>
    <w:div w:id="264311069">
      <w:bodyDiv w:val="1"/>
      <w:marLeft w:val="0"/>
      <w:marRight w:val="0"/>
      <w:marTop w:val="0"/>
      <w:marBottom w:val="0"/>
      <w:divBdr>
        <w:top w:val="none" w:sz="0" w:space="0" w:color="auto"/>
        <w:left w:val="none" w:sz="0" w:space="0" w:color="auto"/>
        <w:bottom w:val="none" w:sz="0" w:space="0" w:color="auto"/>
        <w:right w:val="none" w:sz="0" w:space="0" w:color="auto"/>
      </w:divBdr>
    </w:div>
    <w:div w:id="605040386">
      <w:bodyDiv w:val="1"/>
      <w:marLeft w:val="0"/>
      <w:marRight w:val="0"/>
      <w:marTop w:val="0"/>
      <w:marBottom w:val="0"/>
      <w:divBdr>
        <w:top w:val="none" w:sz="0" w:space="0" w:color="auto"/>
        <w:left w:val="none" w:sz="0" w:space="0" w:color="auto"/>
        <w:bottom w:val="none" w:sz="0" w:space="0" w:color="auto"/>
        <w:right w:val="none" w:sz="0" w:space="0" w:color="auto"/>
      </w:divBdr>
    </w:div>
    <w:div w:id="665791334">
      <w:bodyDiv w:val="1"/>
      <w:marLeft w:val="0"/>
      <w:marRight w:val="0"/>
      <w:marTop w:val="0"/>
      <w:marBottom w:val="0"/>
      <w:divBdr>
        <w:top w:val="none" w:sz="0" w:space="0" w:color="auto"/>
        <w:left w:val="none" w:sz="0" w:space="0" w:color="auto"/>
        <w:bottom w:val="none" w:sz="0" w:space="0" w:color="auto"/>
        <w:right w:val="none" w:sz="0" w:space="0" w:color="auto"/>
      </w:divBdr>
    </w:div>
    <w:div w:id="732656743">
      <w:bodyDiv w:val="1"/>
      <w:marLeft w:val="0"/>
      <w:marRight w:val="0"/>
      <w:marTop w:val="0"/>
      <w:marBottom w:val="0"/>
      <w:divBdr>
        <w:top w:val="none" w:sz="0" w:space="0" w:color="auto"/>
        <w:left w:val="none" w:sz="0" w:space="0" w:color="auto"/>
        <w:bottom w:val="none" w:sz="0" w:space="0" w:color="auto"/>
        <w:right w:val="none" w:sz="0" w:space="0" w:color="auto"/>
      </w:divBdr>
    </w:div>
    <w:div w:id="830557275">
      <w:bodyDiv w:val="1"/>
      <w:marLeft w:val="0"/>
      <w:marRight w:val="0"/>
      <w:marTop w:val="0"/>
      <w:marBottom w:val="0"/>
      <w:divBdr>
        <w:top w:val="none" w:sz="0" w:space="0" w:color="auto"/>
        <w:left w:val="none" w:sz="0" w:space="0" w:color="auto"/>
        <w:bottom w:val="none" w:sz="0" w:space="0" w:color="auto"/>
        <w:right w:val="none" w:sz="0" w:space="0" w:color="auto"/>
      </w:divBdr>
    </w:div>
    <w:div w:id="982469159">
      <w:bodyDiv w:val="1"/>
      <w:marLeft w:val="0"/>
      <w:marRight w:val="0"/>
      <w:marTop w:val="0"/>
      <w:marBottom w:val="0"/>
      <w:divBdr>
        <w:top w:val="none" w:sz="0" w:space="0" w:color="auto"/>
        <w:left w:val="none" w:sz="0" w:space="0" w:color="auto"/>
        <w:bottom w:val="none" w:sz="0" w:space="0" w:color="auto"/>
        <w:right w:val="none" w:sz="0" w:space="0" w:color="auto"/>
      </w:divBdr>
      <w:divsChild>
        <w:div w:id="1413814930">
          <w:marLeft w:val="0"/>
          <w:marRight w:val="0"/>
          <w:marTop w:val="0"/>
          <w:marBottom w:val="0"/>
          <w:divBdr>
            <w:top w:val="none" w:sz="0" w:space="0" w:color="auto"/>
            <w:left w:val="single" w:sz="6" w:space="0" w:color="DCDCDC"/>
            <w:bottom w:val="none" w:sz="0" w:space="0" w:color="auto"/>
            <w:right w:val="single" w:sz="6" w:space="0" w:color="DCDCDC"/>
          </w:divBdr>
          <w:divsChild>
            <w:div w:id="1223370230">
              <w:marLeft w:val="0"/>
              <w:marRight w:val="0"/>
              <w:marTop w:val="0"/>
              <w:marBottom w:val="0"/>
              <w:divBdr>
                <w:top w:val="none" w:sz="0" w:space="0" w:color="auto"/>
                <w:left w:val="none" w:sz="0" w:space="0" w:color="auto"/>
                <w:bottom w:val="none" w:sz="0" w:space="0" w:color="auto"/>
                <w:right w:val="none" w:sz="0" w:space="0" w:color="auto"/>
              </w:divBdr>
              <w:divsChild>
                <w:div w:id="1337878947">
                  <w:marLeft w:val="0"/>
                  <w:marRight w:val="0"/>
                  <w:marTop w:val="0"/>
                  <w:marBottom w:val="0"/>
                  <w:divBdr>
                    <w:top w:val="none" w:sz="0" w:space="0" w:color="auto"/>
                    <w:left w:val="none" w:sz="0" w:space="0" w:color="auto"/>
                    <w:bottom w:val="none" w:sz="0" w:space="0" w:color="auto"/>
                    <w:right w:val="none" w:sz="0" w:space="0" w:color="auto"/>
                  </w:divBdr>
                </w:div>
                <w:div w:id="402483193">
                  <w:marLeft w:val="0"/>
                  <w:marRight w:val="0"/>
                  <w:marTop w:val="0"/>
                  <w:marBottom w:val="0"/>
                  <w:divBdr>
                    <w:top w:val="none" w:sz="0" w:space="0" w:color="auto"/>
                    <w:left w:val="single" w:sz="24" w:space="0" w:color="CED3F1"/>
                    <w:bottom w:val="none" w:sz="0" w:space="0" w:color="auto"/>
                    <w:right w:val="none" w:sz="0" w:space="0" w:color="auto"/>
                  </w:divBdr>
                  <w:divsChild>
                    <w:div w:id="815491837">
                      <w:marLeft w:val="-180"/>
                      <w:marRight w:val="0"/>
                      <w:marTop w:val="0"/>
                      <w:marBottom w:val="0"/>
                      <w:divBdr>
                        <w:top w:val="none" w:sz="0" w:space="0" w:color="auto"/>
                        <w:left w:val="none" w:sz="0" w:space="0" w:color="auto"/>
                        <w:bottom w:val="none" w:sz="0" w:space="0" w:color="auto"/>
                        <w:right w:val="none" w:sz="0" w:space="0" w:color="auto"/>
                      </w:divBdr>
                    </w:div>
                  </w:divsChild>
                </w:div>
                <w:div w:id="1862620155">
                  <w:marLeft w:val="0"/>
                  <w:marRight w:val="0"/>
                  <w:marTop w:val="0"/>
                  <w:marBottom w:val="0"/>
                  <w:divBdr>
                    <w:top w:val="none" w:sz="0" w:space="0" w:color="auto"/>
                    <w:left w:val="single" w:sz="24" w:space="0" w:color="CED3F1"/>
                    <w:bottom w:val="none" w:sz="0" w:space="0" w:color="auto"/>
                    <w:right w:val="none" w:sz="0" w:space="0" w:color="auto"/>
                  </w:divBdr>
                </w:div>
                <w:div w:id="1856729034">
                  <w:marLeft w:val="0"/>
                  <w:marRight w:val="0"/>
                  <w:marTop w:val="0"/>
                  <w:marBottom w:val="0"/>
                  <w:divBdr>
                    <w:top w:val="none" w:sz="0" w:space="0" w:color="auto"/>
                    <w:left w:val="none" w:sz="0" w:space="0" w:color="auto"/>
                    <w:bottom w:val="none" w:sz="0" w:space="0" w:color="auto"/>
                    <w:right w:val="none" w:sz="0" w:space="0" w:color="auto"/>
                  </w:divBdr>
                </w:div>
                <w:div w:id="734739598">
                  <w:marLeft w:val="0"/>
                  <w:marRight w:val="0"/>
                  <w:marTop w:val="0"/>
                  <w:marBottom w:val="0"/>
                  <w:divBdr>
                    <w:top w:val="none" w:sz="0" w:space="0" w:color="auto"/>
                    <w:left w:val="none" w:sz="0" w:space="0" w:color="auto"/>
                    <w:bottom w:val="none" w:sz="0" w:space="0" w:color="auto"/>
                    <w:right w:val="none" w:sz="0" w:space="0" w:color="auto"/>
                  </w:divBdr>
                  <w:divsChild>
                    <w:div w:id="951787790">
                      <w:marLeft w:val="0"/>
                      <w:marRight w:val="0"/>
                      <w:marTop w:val="0"/>
                      <w:marBottom w:val="0"/>
                      <w:divBdr>
                        <w:top w:val="none" w:sz="0" w:space="0" w:color="auto"/>
                        <w:left w:val="none" w:sz="0" w:space="0" w:color="auto"/>
                        <w:bottom w:val="none" w:sz="0" w:space="0" w:color="auto"/>
                        <w:right w:val="none" w:sz="0" w:space="0" w:color="auto"/>
                      </w:divBdr>
                    </w:div>
                  </w:divsChild>
                </w:div>
                <w:div w:id="1024093332">
                  <w:marLeft w:val="0"/>
                  <w:marRight w:val="0"/>
                  <w:marTop w:val="0"/>
                  <w:marBottom w:val="0"/>
                  <w:divBdr>
                    <w:top w:val="none" w:sz="0" w:space="0" w:color="auto"/>
                    <w:left w:val="none" w:sz="0" w:space="0" w:color="auto"/>
                    <w:bottom w:val="none" w:sz="0" w:space="0" w:color="auto"/>
                    <w:right w:val="none" w:sz="0" w:space="0" w:color="auto"/>
                  </w:divBdr>
                </w:div>
                <w:div w:id="340283007">
                  <w:marLeft w:val="0"/>
                  <w:marRight w:val="0"/>
                  <w:marTop w:val="0"/>
                  <w:marBottom w:val="0"/>
                  <w:divBdr>
                    <w:top w:val="none" w:sz="0" w:space="0" w:color="auto"/>
                    <w:left w:val="none" w:sz="0" w:space="0" w:color="auto"/>
                    <w:bottom w:val="none" w:sz="0" w:space="0" w:color="auto"/>
                    <w:right w:val="none" w:sz="0" w:space="0" w:color="auto"/>
                  </w:divBdr>
                </w:div>
                <w:div w:id="1933587440">
                  <w:marLeft w:val="0"/>
                  <w:marRight w:val="0"/>
                  <w:marTop w:val="0"/>
                  <w:marBottom w:val="0"/>
                  <w:divBdr>
                    <w:top w:val="none" w:sz="0" w:space="0" w:color="auto"/>
                    <w:left w:val="none" w:sz="0" w:space="0" w:color="auto"/>
                    <w:bottom w:val="none" w:sz="0" w:space="0" w:color="auto"/>
                    <w:right w:val="none" w:sz="0" w:space="0" w:color="auto"/>
                  </w:divBdr>
                </w:div>
                <w:div w:id="495918006">
                  <w:marLeft w:val="0"/>
                  <w:marRight w:val="0"/>
                  <w:marTop w:val="0"/>
                  <w:marBottom w:val="0"/>
                  <w:divBdr>
                    <w:top w:val="none" w:sz="0" w:space="0" w:color="auto"/>
                    <w:left w:val="none" w:sz="0" w:space="0" w:color="auto"/>
                    <w:bottom w:val="none" w:sz="0" w:space="0" w:color="auto"/>
                    <w:right w:val="none" w:sz="0" w:space="0" w:color="auto"/>
                  </w:divBdr>
                </w:div>
                <w:div w:id="1196505120">
                  <w:marLeft w:val="0"/>
                  <w:marRight w:val="0"/>
                  <w:marTop w:val="0"/>
                  <w:marBottom w:val="0"/>
                  <w:divBdr>
                    <w:top w:val="none" w:sz="0" w:space="0" w:color="auto"/>
                    <w:left w:val="none" w:sz="0" w:space="0" w:color="auto"/>
                    <w:bottom w:val="none" w:sz="0" w:space="0" w:color="auto"/>
                    <w:right w:val="none" w:sz="0" w:space="0" w:color="auto"/>
                  </w:divBdr>
                  <w:divsChild>
                    <w:div w:id="470365736">
                      <w:marLeft w:val="0"/>
                      <w:marRight w:val="0"/>
                      <w:marTop w:val="0"/>
                      <w:marBottom w:val="0"/>
                      <w:divBdr>
                        <w:top w:val="none" w:sz="0" w:space="0" w:color="auto"/>
                        <w:left w:val="none" w:sz="0" w:space="0" w:color="auto"/>
                        <w:bottom w:val="none" w:sz="0" w:space="0" w:color="auto"/>
                        <w:right w:val="none" w:sz="0" w:space="0" w:color="auto"/>
                      </w:divBdr>
                    </w:div>
                  </w:divsChild>
                </w:div>
                <w:div w:id="1022515745">
                  <w:marLeft w:val="0"/>
                  <w:marRight w:val="0"/>
                  <w:marTop w:val="0"/>
                  <w:marBottom w:val="0"/>
                  <w:divBdr>
                    <w:top w:val="none" w:sz="0" w:space="0" w:color="auto"/>
                    <w:left w:val="none" w:sz="0" w:space="0" w:color="auto"/>
                    <w:bottom w:val="none" w:sz="0" w:space="0" w:color="auto"/>
                    <w:right w:val="none" w:sz="0" w:space="0" w:color="auto"/>
                  </w:divBdr>
                </w:div>
                <w:div w:id="192887312">
                  <w:marLeft w:val="0"/>
                  <w:marRight w:val="0"/>
                  <w:marTop w:val="0"/>
                  <w:marBottom w:val="0"/>
                  <w:divBdr>
                    <w:top w:val="none" w:sz="0" w:space="0" w:color="auto"/>
                    <w:left w:val="none" w:sz="0" w:space="0" w:color="auto"/>
                    <w:bottom w:val="none" w:sz="0" w:space="0" w:color="auto"/>
                    <w:right w:val="none" w:sz="0" w:space="0" w:color="auto"/>
                  </w:divBdr>
                  <w:divsChild>
                    <w:div w:id="1448115549">
                      <w:marLeft w:val="0"/>
                      <w:marRight w:val="0"/>
                      <w:marTop w:val="0"/>
                      <w:marBottom w:val="0"/>
                      <w:divBdr>
                        <w:top w:val="none" w:sz="0" w:space="0" w:color="auto"/>
                        <w:left w:val="none" w:sz="0" w:space="0" w:color="auto"/>
                        <w:bottom w:val="none" w:sz="0" w:space="0" w:color="auto"/>
                        <w:right w:val="none" w:sz="0" w:space="0" w:color="auto"/>
                      </w:divBdr>
                    </w:div>
                  </w:divsChild>
                </w:div>
                <w:div w:id="435753999">
                  <w:marLeft w:val="0"/>
                  <w:marRight w:val="0"/>
                  <w:marTop w:val="0"/>
                  <w:marBottom w:val="0"/>
                  <w:divBdr>
                    <w:top w:val="none" w:sz="0" w:space="0" w:color="auto"/>
                    <w:left w:val="none" w:sz="0" w:space="0" w:color="auto"/>
                    <w:bottom w:val="none" w:sz="0" w:space="0" w:color="auto"/>
                    <w:right w:val="none" w:sz="0" w:space="0" w:color="auto"/>
                  </w:divBdr>
                </w:div>
                <w:div w:id="1378235186">
                  <w:marLeft w:val="0"/>
                  <w:marRight w:val="0"/>
                  <w:marTop w:val="0"/>
                  <w:marBottom w:val="0"/>
                  <w:divBdr>
                    <w:top w:val="none" w:sz="0" w:space="0" w:color="auto"/>
                    <w:left w:val="none" w:sz="0" w:space="0" w:color="auto"/>
                    <w:bottom w:val="none" w:sz="0" w:space="0" w:color="auto"/>
                    <w:right w:val="none" w:sz="0" w:space="0" w:color="auto"/>
                  </w:divBdr>
                  <w:divsChild>
                    <w:div w:id="220025964">
                      <w:marLeft w:val="0"/>
                      <w:marRight w:val="0"/>
                      <w:marTop w:val="0"/>
                      <w:marBottom w:val="0"/>
                      <w:divBdr>
                        <w:top w:val="none" w:sz="0" w:space="0" w:color="auto"/>
                        <w:left w:val="none" w:sz="0" w:space="0" w:color="auto"/>
                        <w:bottom w:val="none" w:sz="0" w:space="0" w:color="auto"/>
                        <w:right w:val="none" w:sz="0" w:space="0" w:color="auto"/>
                      </w:divBdr>
                    </w:div>
                  </w:divsChild>
                </w:div>
                <w:div w:id="510528085">
                  <w:marLeft w:val="0"/>
                  <w:marRight w:val="0"/>
                  <w:marTop w:val="0"/>
                  <w:marBottom w:val="0"/>
                  <w:divBdr>
                    <w:top w:val="none" w:sz="0" w:space="0" w:color="auto"/>
                    <w:left w:val="none" w:sz="0" w:space="0" w:color="auto"/>
                    <w:bottom w:val="none" w:sz="0" w:space="0" w:color="auto"/>
                    <w:right w:val="none" w:sz="0" w:space="0" w:color="auto"/>
                  </w:divBdr>
                </w:div>
                <w:div w:id="1510482594">
                  <w:marLeft w:val="0"/>
                  <w:marRight w:val="0"/>
                  <w:marTop w:val="0"/>
                  <w:marBottom w:val="0"/>
                  <w:divBdr>
                    <w:top w:val="none" w:sz="0" w:space="0" w:color="auto"/>
                    <w:left w:val="none" w:sz="0" w:space="0" w:color="auto"/>
                    <w:bottom w:val="none" w:sz="0" w:space="0" w:color="auto"/>
                    <w:right w:val="none" w:sz="0" w:space="0" w:color="auto"/>
                  </w:divBdr>
                </w:div>
                <w:div w:id="783306639">
                  <w:marLeft w:val="0"/>
                  <w:marRight w:val="0"/>
                  <w:marTop w:val="0"/>
                  <w:marBottom w:val="0"/>
                  <w:divBdr>
                    <w:top w:val="none" w:sz="0" w:space="0" w:color="auto"/>
                    <w:left w:val="none" w:sz="0" w:space="0" w:color="auto"/>
                    <w:bottom w:val="none" w:sz="0" w:space="0" w:color="auto"/>
                    <w:right w:val="none" w:sz="0" w:space="0" w:color="auto"/>
                  </w:divBdr>
                </w:div>
                <w:div w:id="1106148766">
                  <w:marLeft w:val="0"/>
                  <w:marRight w:val="0"/>
                  <w:marTop w:val="0"/>
                  <w:marBottom w:val="0"/>
                  <w:divBdr>
                    <w:top w:val="none" w:sz="0" w:space="0" w:color="auto"/>
                    <w:left w:val="none" w:sz="0" w:space="0" w:color="auto"/>
                    <w:bottom w:val="none" w:sz="0" w:space="0" w:color="auto"/>
                    <w:right w:val="none" w:sz="0" w:space="0" w:color="auto"/>
                  </w:divBdr>
                </w:div>
                <w:div w:id="1445730435">
                  <w:marLeft w:val="0"/>
                  <w:marRight w:val="0"/>
                  <w:marTop w:val="0"/>
                  <w:marBottom w:val="0"/>
                  <w:divBdr>
                    <w:top w:val="none" w:sz="0" w:space="0" w:color="auto"/>
                    <w:left w:val="none" w:sz="0" w:space="0" w:color="auto"/>
                    <w:bottom w:val="none" w:sz="0" w:space="0" w:color="auto"/>
                    <w:right w:val="none" w:sz="0" w:space="0" w:color="auto"/>
                  </w:divBdr>
                </w:div>
                <w:div w:id="2040423181">
                  <w:marLeft w:val="0"/>
                  <w:marRight w:val="0"/>
                  <w:marTop w:val="0"/>
                  <w:marBottom w:val="0"/>
                  <w:divBdr>
                    <w:top w:val="none" w:sz="0" w:space="0" w:color="auto"/>
                    <w:left w:val="none" w:sz="0" w:space="0" w:color="auto"/>
                    <w:bottom w:val="none" w:sz="0" w:space="0" w:color="auto"/>
                    <w:right w:val="none" w:sz="0" w:space="0" w:color="auto"/>
                  </w:divBdr>
                </w:div>
                <w:div w:id="162547735">
                  <w:marLeft w:val="0"/>
                  <w:marRight w:val="0"/>
                  <w:marTop w:val="0"/>
                  <w:marBottom w:val="0"/>
                  <w:divBdr>
                    <w:top w:val="none" w:sz="0" w:space="0" w:color="auto"/>
                    <w:left w:val="none" w:sz="0" w:space="0" w:color="auto"/>
                    <w:bottom w:val="none" w:sz="0" w:space="0" w:color="auto"/>
                    <w:right w:val="none" w:sz="0" w:space="0" w:color="auto"/>
                  </w:divBdr>
                </w:div>
                <w:div w:id="700517061">
                  <w:marLeft w:val="0"/>
                  <w:marRight w:val="0"/>
                  <w:marTop w:val="0"/>
                  <w:marBottom w:val="0"/>
                  <w:divBdr>
                    <w:top w:val="none" w:sz="0" w:space="0" w:color="auto"/>
                    <w:left w:val="none" w:sz="0" w:space="0" w:color="auto"/>
                    <w:bottom w:val="none" w:sz="0" w:space="0" w:color="auto"/>
                    <w:right w:val="none" w:sz="0" w:space="0" w:color="auto"/>
                  </w:divBdr>
                </w:div>
                <w:div w:id="718627014">
                  <w:marLeft w:val="0"/>
                  <w:marRight w:val="0"/>
                  <w:marTop w:val="0"/>
                  <w:marBottom w:val="0"/>
                  <w:divBdr>
                    <w:top w:val="none" w:sz="0" w:space="0" w:color="auto"/>
                    <w:left w:val="none" w:sz="0" w:space="0" w:color="auto"/>
                    <w:bottom w:val="none" w:sz="0" w:space="0" w:color="auto"/>
                    <w:right w:val="none" w:sz="0" w:space="0" w:color="auto"/>
                  </w:divBdr>
                </w:div>
                <w:div w:id="881206779">
                  <w:marLeft w:val="0"/>
                  <w:marRight w:val="0"/>
                  <w:marTop w:val="0"/>
                  <w:marBottom w:val="0"/>
                  <w:divBdr>
                    <w:top w:val="none" w:sz="0" w:space="0" w:color="auto"/>
                    <w:left w:val="none" w:sz="0" w:space="0" w:color="auto"/>
                    <w:bottom w:val="none" w:sz="0" w:space="0" w:color="auto"/>
                    <w:right w:val="none" w:sz="0" w:space="0" w:color="auto"/>
                  </w:divBdr>
                </w:div>
                <w:div w:id="541212004">
                  <w:marLeft w:val="0"/>
                  <w:marRight w:val="0"/>
                  <w:marTop w:val="0"/>
                  <w:marBottom w:val="0"/>
                  <w:divBdr>
                    <w:top w:val="none" w:sz="0" w:space="0" w:color="auto"/>
                    <w:left w:val="none" w:sz="0" w:space="0" w:color="auto"/>
                    <w:bottom w:val="none" w:sz="0" w:space="0" w:color="auto"/>
                    <w:right w:val="none" w:sz="0" w:space="0" w:color="auto"/>
                  </w:divBdr>
                </w:div>
                <w:div w:id="1295021423">
                  <w:marLeft w:val="0"/>
                  <w:marRight w:val="0"/>
                  <w:marTop w:val="0"/>
                  <w:marBottom w:val="0"/>
                  <w:divBdr>
                    <w:top w:val="none" w:sz="0" w:space="0" w:color="auto"/>
                    <w:left w:val="none" w:sz="0" w:space="0" w:color="auto"/>
                    <w:bottom w:val="none" w:sz="0" w:space="0" w:color="auto"/>
                    <w:right w:val="none" w:sz="0" w:space="0" w:color="auto"/>
                  </w:divBdr>
                </w:div>
                <w:div w:id="1314871741">
                  <w:marLeft w:val="0"/>
                  <w:marRight w:val="0"/>
                  <w:marTop w:val="0"/>
                  <w:marBottom w:val="0"/>
                  <w:divBdr>
                    <w:top w:val="none" w:sz="0" w:space="0" w:color="auto"/>
                    <w:left w:val="none" w:sz="0" w:space="0" w:color="auto"/>
                    <w:bottom w:val="none" w:sz="0" w:space="0" w:color="auto"/>
                    <w:right w:val="none" w:sz="0" w:space="0" w:color="auto"/>
                  </w:divBdr>
                </w:div>
                <w:div w:id="1070811950">
                  <w:marLeft w:val="0"/>
                  <w:marRight w:val="0"/>
                  <w:marTop w:val="0"/>
                  <w:marBottom w:val="0"/>
                  <w:divBdr>
                    <w:top w:val="none" w:sz="0" w:space="0" w:color="auto"/>
                    <w:left w:val="none" w:sz="0" w:space="0" w:color="auto"/>
                    <w:bottom w:val="none" w:sz="0" w:space="0" w:color="auto"/>
                    <w:right w:val="none" w:sz="0" w:space="0" w:color="auto"/>
                  </w:divBdr>
                </w:div>
                <w:div w:id="852572197">
                  <w:marLeft w:val="0"/>
                  <w:marRight w:val="0"/>
                  <w:marTop w:val="0"/>
                  <w:marBottom w:val="0"/>
                  <w:divBdr>
                    <w:top w:val="none" w:sz="0" w:space="0" w:color="auto"/>
                    <w:left w:val="none" w:sz="0" w:space="0" w:color="auto"/>
                    <w:bottom w:val="none" w:sz="0" w:space="0" w:color="auto"/>
                    <w:right w:val="none" w:sz="0" w:space="0" w:color="auto"/>
                  </w:divBdr>
                  <w:divsChild>
                    <w:div w:id="1315068639">
                      <w:marLeft w:val="0"/>
                      <w:marRight w:val="0"/>
                      <w:marTop w:val="0"/>
                      <w:marBottom w:val="0"/>
                      <w:divBdr>
                        <w:top w:val="none" w:sz="0" w:space="0" w:color="auto"/>
                        <w:left w:val="none" w:sz="0" w:space="0" w:color="auto"/>
                        <w:bottom w:val="none" w:sz="0" w:space="0" w:color="auto"/>
                        <w:right w:val="none" w:sz="0" w:space="0" w:color="auto"/>
                      </w:divBdr>
                    </w:div>
                  </w:divsChild>
                </w:div>
                <w:div w:id="2126844840">
                  <w:marLeft w:val="0"/>
                  <w:marRight w:val="0"/>
                  <w:marTop w:val="0"/>
                  <w:marBottom w:val="0"/>
                  <w:divBdr>
                    <w:top w:val="none" w:sz="0" w:space="0" w:color="auto"/>
                    <w:left w:val="none" w:sz="0" w:space="0" w:color="auto"/>
                    <w:bottom w:val="none" w:sz="0" w:space="0" w:color="auto"/>
                    <w:right w:val="none" w:sz="0" w:space="0" w:color="auto"/>
                  </w:divBdr>
                </w:div>
                <w:div w:id="390543373">
                  <w:marLeft w:val="0"/>
                  <w:marRight w:val="0"/>
                  <w:marTop w:val="0"/>
                  <w:marBottom w:val="0"/>
                  <w:divBdr>
                    <w:top w:val="none" w:sz="0" w:space="0" w:color="auto"/>
                    <w:left w:val="none" w:sz="0" w:space="0" w:color="auto"/>
                    <w:bottom w:val="none" w:sz="0" w:space="0" w:color="auto"/>
                    <w:right w:val="none" w:sz="0" w:space="0" w:color="auto"/>
                  </w:divBdr>
                  <w:divsChild>
                    <w:div w:id="574828021">
                      <w:marLeft w:val="0"/>
                      <w:marRight w:val="0"/>
                      <w:marTop w:val="0"/>
                      <w:marBottom w:val="0"/>
                      <w:divBdr>
                        <w:top w:val="none" w:sz="0" w:space="0" w:color="auto"/>
                        <w:left w:val="none" w:sz="0" w:space="0" w:color="auto"/>
                        <w:bottom w:val="none" w:sz="0" w:space="0" w:color="auto"/>
                        <w:right w:val="none" w:sz="0" w:space="0" w:color="auto"/>
                      </w:divBdr>
                    </w:div>
                  </w:divsChild>
                </w:div>
                <w:div w:id="1686902487">
                  <w:marLeft w:val="0"/>
                  <w:marRight w:val="0"/>
                  <w:marTop w:val="0"/>
                  <w:marBottom w:val="0"/>
                  <w:divBdr>
                    <w:top w:val="none" w:sz="0" w:space="0" w:color="auto"/>
                    <w:left w:val="none" w:sz="0" w:space="0" w:color="auto"/>
                    <w:bottom w:val="none" w:sz="0" w:space="0" w:color="auto"/>
                    <w:right w:val="none" w:sz="0" w:space="0" w:color="auto"/>
                  </w:divBdr>
                </w:div>
                <w:div w:id="913661925">
                  <w:marLeft w:val="0"/>
                  <w:marRight w:val="0"/>
                  <w:marTop w:val="0"/>
                  <w:marBottom w:val="0"/>
                  <w:divBdr>
                    <w:top w:val="none" w:sz="0" w:space="0" w:color="auto"/>
                    <w:left w:val="none" w:sz="0" w:space="0" w:color="auto"/>
                    <w:bottom w:val="none" w:sz="0" w:space="0" w:color="auto"/>
                    <w:right w:val="none" w:sz="0" w:space="0" w:color="auto"/>
                  </w:divBdr>
                </w:div>
                <w:div w:id="1818567275">
                  <w:marLeft w:val="0"/>
                  <w:marRight w:val="0"/>
                  <w:marTop w:val="0"/>
                  <w:marBottom w:val="0"/>
                  <w:divBdr>
                    <w:top w:val="none" w:sz="0" w:space="0" w:color="auto"/>
                    <w:left w:val="none" w:sz="0" w:space="0" w:color="auto"/>
                    <w:bottom w:val="none" w:sz="0" w:space="0" w:color="auto"/>
                    <w:right w:val="none" w:sz="0" w:space="0" w:color="auto"/>
                  </w:divBdr>
                </w:div>
                <w:div w:id="1651473216">
                  <w:marLeft w:val="0"/>
                  <w:marRight w:val="0"/>
                  <w:marTop w:val="0"/>
                  <w:marBottom w:val="0"/>
                  <w:divBdr>
                    <w:top w:val="none" w:sz="0" w:space="0" w:color="auto"/>
                    <w:left w:val="none" w:sz="0" w:space="0" w:color="auto"/>
                    <w:bottom w:val="none" w:sz="0" w:space="0" w:color="auto"/>
                    <w:right w:val="none" w:sz="0" w:space="0" w:color="auto"/>
                  </w:divBdr>
                </w:div>
                <w:div w:id="17701742">
                  <w:marLeft w:val="0"/>
                  <w:marRight w:val="0"/>
                  <w:marTop w:val="0"/>
                  <w:marBottom w:val="0"/>
                  <w:divBdr>
                    <w:top w:val="none" w:sz="0" w:space="0" w:color="auto"/>
                    <w:left w:val="none" w:sz="0" w:space="0" w:color="auto"/>
                    <w:bottom w:val="none" w:sz="0" w:space="0" w:color="auto"/>
                    <w:right w:val="none" w:sz="0" w:space="0" w:color="auto"/>
                  </w:divBdr>
                </w:div>
                <w:div w:id="862592988">
                  <w:marLeft w:val="0"/>
                  <w:marRight w:val="0"/>
                  <w:marTop w:val="0"/>
                  <w:marBottom w:val="0"/>
                  <w:divBdr>
                    <w:top w:val="none" w:sz="0" w:space="0" w:color="auto"/>
                    <w:left w:val="none" w:sz="0" w:space="0" w:color="auto"/>
                    <w:bottom w:val="none" w:sz="0" w:space="0" w:color="auto"/>
                    <w:right w:val="none" w:sz="0" w:space="0" w:color="auto"/>
                  </w:divBdr>
                  <w:divsChild>
                    <w:div w:id="1250773118">
                      <w:marLeft w:val="0"/>
                      <w:marRight w:val="0"/>
                      <w:marTop w:val="0"/>
                      <w:marBottom w:val="0"/>
                      <w:divBdr>
                        <w:top w:val="none" w:sz="0" w:space="0" w:color="auto"/>
                        <w:left w:val="none" w:sz="0" w:space="0" w:color="auto"/>
                        <w:bottom w:val="none" w:sz="0" w:space="0" w:color="auto"/>
                        <w:right w:val="none" w:sz="0" w:space="0" w:color="auto"/>
                      </w:divBdr>
                    </w:div>
                  </w:divsChild>
                </w:div>
                <w:div w:id="1388990910">
                  <w:marLeft w:val="0"/>
                  <w:marRight w:val="0"/>
                  <w:marTop w:val="0"/>
                  <w:marBottom w:val="0"/>
                  <w:divBdr>
                    <w:top w:val="none" w:sz="0" w:space="0" w:color="auto"/>
                    <w:left w:val="none" w:sz="0" w:space="0" w:color="auto"/>
                    <w:bottom w:val="none" w:sz="0" w:space="0" w:color="auto"/>
                    <w:right w:val="none" w:sz="0" w:space="0" w:color="auto"/>
                  </w:divBdr>
                </w:div>
                <w:div w:id="1117337126">
                  <w:marLeft w:val="0"/>
                  <w:marRight w:val="0"/>
                  <w:marTop w:val="0"/>
                  <w:marBottom w:val="0"/>
                  <w:divBdr>
                    <w:top w:val="none" w:sz="0" w:space="0" w:color="auto"/>
                    <w:left w:val="none" w:sz="0" w:space="0" w:color="auto"/>
                    <w:bottom w:val="none" w:sz="0" w:space="0" w:color="auto"/>
                    <w:right w:val="none" w:sz="0" w:space="0" w:color="auto"/>
                  </w:divBdr>
                  <w:divsChild>
                    <w:div w:id="278991888">
                      <w:marLeft w:val="0"/>
                      <w:marRight w:val="0"/>
                      <w:marTop w:val="0"/>
                      <w:marBottom w:val="0"/>
                      <w:divBdr>
                        <w:top w:val="none" w:sz="0" w:space="0" w:color="auto"/>
                        <w:left w:val="none" w:sz="0" w:space="0" w:color="auto"/>
                        <w:bottom w:val="none" w:sz="0" w:space="0" w:color="auto"/>
                        <w:right w:val="none" w:sz="0" w:space="0" w:color="auto"/>
                      </w:divBdr>
                    </w:div>
                  </w:divsChild>
                </w:div>
                <w:div w:id="1630162527">
                  <w:marLeft w:val="0"/>
                  <w:marRight w:val="0"/>
                  <w:marTop w:val="0"/>
                  <w:marBottom w:val="0"/>
                  <w:divBdr>
                    <w:top w:val="none" w:sz="0" w:space="0" w:color="auto"/>
                    <w:left w:val="none" w:sz="0" w:space="0" w:color="auto"/>
                    <w:bottom w:val="none" w:sz="0" w:space="0" w:color="auto"/>
                    <w:right w:val="none" w:sz="0" w:space="0" w:color="auto"/>
                  </w:divBdr>
                </w:div>
                <w:div w:id="761100030">
                  <w:marLeft w:val="0"/>
                  <w:marRight w:val="0"/>
                  <w:marTop w:val="0"/>
                  <w:marBottom w:val="0"/>
                  <w:divBdr>
                    <w:top w:val="none" w:sz="0" w:space="0" w:color="auto"/>
                    <w:left w:val="none" w:sz="0" w:space="0" w:color="auto"/>
                    <w:bottom w:val="none" w:sz="0" w:space="0" w:color="auto"/>
                    <w:right w:val="none" w:sz="0" w:space="0" w:color="auto"/>
                  </w:divBdr>
                </w:div>
                <w:div w:id="1394084855">
                  <w:marLeft w:val="0"/>
                  <w:marRight w:val="0"/>
                  <w:marTop w:val="0"/>
                  <w:marBottom w:val="0"/>
                  <w:divBdr>
                    <w:top w:val="none" w:sz="0" w:space="0" w:color="auto"/>
                    <w:left w:val="none" w:sz="0" w:space="0" w:color="auto"/>
                    <w:bottom w:val="none" w:sz="0" w:space="0" w:color="auto"/>
                    <w:right w:val="none" w:sz="0" w:space="0" w:color="auto"/>
                  </w:divBdr>
                  <w:divsChild>
                    <w:div w:id="575827237">
                      <w:marLeft w:val="0"/>
                      <w:marRight w:val="0"/>
                      <w:marTop w:val="0"/>
                      <w:marBottom w:val="0"/>
                      <w:divBdr>
                        <w:top w:val="none" w:sz="0" w:space="0" w:color="auto"/>
                        <w:left w:val="none" w:sz="0" w:space="0" w:color="auto"/>
                        <w:bottom w:val="none" w:sz="0" w:space="0" w:color="auto"/>
                        <w:right w:val="none" w:sz="0" w:space="0" w:color="auto"/>
                      </w:divBdr>
                    </w:div>
                  </w:divsChild>
                </w:div>
                <w:div w:id="165438568">
                  <w:marLeft w:val="0"/>
                  <w:marRight w:val="0"/>
                  <w:marTop w:val="0"/>
                  <w:marBottom w:val="0"/>
                  <w:divBdr>
                    <w:top w:val="none" w:sz="0" w:space="0" w:color="auto"/>
                    <w:left w:val="none" w:sz="0" w:space="0" w:color="auto"/>
                    <w:bottom w:val="none" w:sz="0" w:space="0" w:color="auto"/>
                    <w:right w:val="none" w:sz="0" w:space="0" w:color="auto"/>
                  </w:divBdr>
                </w:div>
                <w:div w:id="630017180">
                  <w:marLeft w:val="0"/>
                  <w:marRight w:val="0"/>
                  <w:marTop w:val="0"/>
                  <w:marBottom w:val="0"/>
                  <w:divBdr>
                    <w:top w:val="none" w:sz="0" w:space="0" w:color="auto"/>
                    <w:left w:val="none" w:sz="0" w:space="0" w:color="auto"/>
                    <w:bottom w:val="none" w:sz="0" w:space="0" w:color="auto"/>
                    <w:right w:val="none" w:sz="0" w:space="0" w:color="auto"/>
                  </w:divBdr>
                  <w:divsChild>
                    <w:div w:id="244851128">
                      <w:marLeft w:val="0"/>
                      <w:marRight w:val="0"/>
                      <w:marTop w:val="0"/>
                      <w:marBottom w:val="0"/>
                      <w:divBdr>
                        <w:top w:val="none" w:sz="0" w:space="0" w:color="auto"/>
                        <w:left w:val="none" w:sz="0" w:space="0" w:color="auto"/>
                        <w:bottom w:val="none" w:sz="0" w:space="0" w:color="auto"/>
                        <w:right w:val="none" w:sz="0" w:space="0" w:color="auto"/>
                      </w:divBdr>
                    </w:div>
                  </w:divsChild>
                </w:div>
                <w:div w:id="713045278">
                  <w:marLeft w:val="0"/>
                  <w:marRight w:val="0"/>
                  <w:marTop w:val="0"/>
                  <w:marBottom w:val="0"/>
                  <w:divBdr>
                    <w:top w:val="none" w:sz="0" w:space="0" w:color="auto"/>
                    <w:left w:val="none" w:sz="0" w:space="0" w:color="auto"/>
                    <w:bottom w:val="none" w:sz="0" w:space="0" w:color="auto"/>
                    <w:right w:val="none" w:sz="0" w:space="0" w:color="auto"/>
                  </w:divBdr>
                </w:div>
                <w:div w:id="1226454293">
                  <w:marLeft w:val="0"/>
                  <w:marRight w:val="0"/>
                  <w:marTop w:val="0"/>
                  <w:marBottom w:val="0"/>
                  <w:divBdr>
                    <w:top w:val="none" w:sz="0" w:space="0" w:color="auto"/>
                    <w:left w:val="none" w:sz="0" w:space="0" w:color="auto"/>
                    <w:bottom w:val="none" w:sz="0" w:space="0" w:color="auto"/>
                    <w:right w:val="none" w:sz="0" w:space="0" w:color="auto"/>
                  </w:divBdr>
                  <w:divsChild>
                    <w:div w:id="1370296393">
                      <w:marLeft w:val="0"/>
                      <w:marRight w:val="0"/>
                      <w:marTop w:val="0"/>
                      <w:marBottom w:val="0"/>
                      <w:divBdr>
                        <w:top w:val="none" w:sz="0" w:space="0" w:color="auto"/>
                        <w:left w:val="none" w:sz="0" w:space="0" w:color="auto"/>
                        <w:bottom w:val="none" w:sz="0" w:space="0" w:color="auto"/>
                        <w:right w:val="none" w:sz="0" w:space="0" w:color="auto"/>
                      </w:divBdr>
                    </w:div>
                  </w:divsChild>
                </w:div>
                <w:div w:id="255211041">
                  <w:marLeft w:val="0"/>
                  <w:marRight w:val="0"/>
                  <w:marTop w:val="0"/>
                  <w:marBottom w:val="0"/>
                  <w:divBdr>
                    <w:top w:val="none" w:sz="0" w:space="0" w:color="auto"/>
                    <w:left w:val="none" w:sz="0" w:space="0" w:color="auto"/>
                    <w:bottom w:val="none" w:sz="0" w:space="0" w:color="auto"/>
                    <w:right w:val="none" w:sz="0" w:space="0" w:color="auto"/>
                  </w:divBdr>
                </w:div>
                <w:div w:id="1551768368">
                  <w:marLeft w:val="0"/>
                  <w:marRight w:val="0"/>
                  <w:marTop w:val="0"/>
                  <w:marBottom w:val="0"/>
                  <w:divBdr>
                    <w:top w:val="none" w:sz="0" w:space="0" w:color="auto"/>
                    <w:left w:val="none" w:sz="0" w:space="0" w:color="auto"/>
                    <w:bottom w:val="none" w:sz="0" w:space="0" w:color="auto"/>
                    <w:right w:val="none" w:sz="0" w:space="0" w:color="auto"/>
                  </w:divBdr>
                  <w:divsChild>
                    <w:div w:id="818233594">
                      <w:marLeft w:val="0"/>
                      <w:marRight w:val="0"/>
                      <w:marTop w:val="0"/>
                      <w:marBottom w:val="0"/>
                      <w:divBdr>
                        <w:top w:val="none" w:sz="0" w:space="0" w:color="auto"/>
                        <w:left w:val="none" w:sz="0" w:space="0" w:color="auto"/>
                        <w:bottom w:val="none" w:sz="0" w:space="0" w:color="auto"/>
                        <w:right w:val="none" w:sz="0" w:space="0" w:color="auto"/>
                      </w:divBdr>
                    </w:div>
                  </w:divsChild>
                </w:div>
                <w:div w:id="455149326">
                  <w:marLeft w:val="0"/>
                  <w:marRight w:val="0"/>
                  <w:marTop w:val="0"/>
                  <w:marBottom w:val="0"/>
                  <w:divBdr>
                    <w:top w:val="none" w:sz="0" w:space="0" w:color="auto"/>
                    <w:left w:val="none" w:sz="0" w:space="0" w:color="auto"/>
                    <w:bottom w:val="none" w:sz="0" w:space="0" w:color="auto"/>
                    <w:right w:val="none" w:sz="0" w:space="0" w:color="auto"/>
                  </w:divBdr>
                </w:div>
                <w:div w:id="11803684">
                  <w:marLeft w:val="0"/>
                  <w:marRight w:val="0"/>
                  <w:marTop w:val="0"/>
                  <w:marBottom w:val="0"/>
                  <w:divBdr>
                    <w:top w:val="none" w:sz="0" w:space="0" w:color="auto"/>
                    <w:left w:val="none" w:sz="0" w:space="0" w:color="auto"/>
                    <w:bottom w:val="none" w:sz="0" w:space="0" w:color="auto"/>
                    <w:right w:val="none" w:sz="0" w:space="0" w:color="auto"/>
                  </w:divBdr>
                  <w:divsChild>
                    <w:div w:id="958949954">
                      <w:marLeft w:val="0"/>
                      <w:marRight w:val="0"/>
                      <w:marTop w:val="0"/>
                      <w:marBottom w:val="0"/>
                      <w:divBdr>
                        <w:top w:val="none" w:sz="0" w:space="0" w:color="auto"/>
                        <w:left w:val="none" w:sz="0" w:space="0" w:color="auto"/>
                        <w:bottom w:val="none" w:sz="0" w:space="0" w:color="auto"/>
                        <w:right w:val="none" w:sz="0" w:space="0" w:color="auto"/>
                      </w:divBdr>
                    </w:div>
                  </w:divsChild>
                </w:div>
                <w:div w:id="353654444">
                  <w:marLeft w:val="0"/>
                  <w:marRight w:val="0"/>
                  <w:marTop w:val="0"/>
                  <w:marBottom w:val="0"/>
                  <w:divBdr>
                    <w:top w:val="none" w:sz="0" w:space="0" w:color="auto"/>
                    <w:left w:val="none" w:sz="0" w:space="0" w:color="auto"/>
                    <w:bottom w:val="none" w:sz="0" w:space="0" w:color="auto"/>
                    <w:right w:val="none" w:sz="0" w:space="0" w:color="auto"/>
                  </w:divBdr>
                </w:div>
                <w:div w:id="1934506382">
                  <w:marLeft w:val="0"/>
                  <w:marRight w:val="0"/>
                  <w:marTop w:val="0"/>
                  <w:marBottom w:val="0"/>
                  <w:divBdr>
                    <w:top w:val="none" w:sz="0" w:space="0" w:color="auto"/>
                    <w:left w:val="none" w:sz="0" w:space="0" w:color="auto"/>
                    <w:bottom w:val="none" w:sz="0" w:space="0" w:color="auto"/>
                    <w:right w:val="none" w:sz="0" w:space="0" w:color="auto"/>
                  </w:divBdr>
                  <w:divsChild>
                    <w:div w:id="625821380">
                      <w:marLeft w:val="0"/>
                      <w:marRight w:val="0"/>
                      <w:marTop w:val="0"/>
                      <w:marBottom w:val="0"/>
                      <w:divBdr>
                        <w:top w:val="none" w:sz="0" w:space="0" w:color="auto"/>
                        <w:left w:val="none" w:sz="0" w:space="0" w:color="auto"/>
                        <w:bottom w:val="none" w:sz="0" w:space="0" w:color="auto"/>
                        <w:right w:val="none" w:sz="0" w:space="0" w:color="auto"/>
                      </w:divBdr>
                    </w:div>
                  </w:divsChild>
                </w:div>
                <w:div w:id="402916881">
                  <w:marLeft w:val="0"/>
                  <w:marRight w:val="0"/>
                  <w:marTop w:val="0"/>
                  <w:marBottom w:val="0"/>
                  <w:divBdr>
                    <w:top w:val="none" w:sz="0" w:space="0" w:color="auto"/>
                    <w:left w:val="none" w:sz="0" w:space="0" w:color="auto"/>
                    <w:bottom w:val="none" w:sz="0" w:space="0" w:color="auto"/>
                    <w:right w:val="none" w:sz="0" w:space="0" w:color="auto"/>
                  </w:divBdr>
                </w:div>
                <w:div w:id="722409379">
                  <w:marLeft w:val="0"/>
                  <w:marRight w:val="0"/>
                  <w:marTop w:val="0"/>
                  <w:marBottom w:val="0"/>
                  <w:divBdr>
                    <w:top w:val="none" w:sz="0" w:space="0" w:color="auto"/>
                    <w:left w:val="none" w:sz="0" w:space="0" w:color="auto"/>
                    <w:bottom w:val="none" w:sz="0" w:space="0" w:color="auto"/>
                    <w:right w:val="none" w:sz="0" w:space="0" w:color="auto"/>
                  </w:divBdr>
                  <w:divsChild>
                    <w:div w:id="1134635566">
                      <w:marLeft w:val="0"/>
                      <w:marRight w:val="0"/>
                      <w:marTop w:val="0"/>
                      <w:marBottom w:val="0"/>
                      <w:divBdr>
                        <w:top w:val="none" w:sz="0" w:space="0" w:color="auto"/>
                        <w:left w:val="none" w:sz="0" w:space="0" w:color="auto"/>
                        <w:bottom w:val="none" w:sz="0" w:space="0" w:color="auto"/>
                        <w:right w:val="none" w:sz="0" w:space="0" w:color="auto"/>
                      </w:divBdr>
                    </w:div>
                  </w:divsChild>
                </w:div>
                <w:div w:id="1499156896">
                  <w:marLeft w:val="0"/>
                  <w:marRight w:val="0"/>
                  <w:marTop w:val="0"/>
                  <w:marBottom w:val="0"/>
                  <w:divBdr>
                    <w:top w:val="none" w:sz="0" w:space="0" w:color="auto"/>
                    <w:left w:val="none" w:sz="0" w:space="0" w:color="auto"/>
                    <w:bottom w:val="none" w:sz="0" w:space="0" w:color="auto"/>
                    <w:right w:val="none" w:sz="0" w:space="0" w:color="auto"/>
                  </w:divBdr>
                </w:div>
                <w:div w:id="802816573">
                  <w:marLeft w:val="0"/>
                  <w:marRight w:val="0"/>
                  <w:marTop w:val="0"/>
                  <w:marBottom w:val="0"/>
                  <w:divBdr>
                    <w:top w:val="none" w:sz="0" w:space="0" w:color="auto"/>
                    <w:left w:val="none" w:sz="0" w:space="0" w:color="auto"/>
                    <w:bottom w:val="none" w:sz="0" w:space="0" w:color="auto"/>
                    <w:right w:val="none" w:sz="0" w:space="0" w:color="auto"/>
                  </w:divBdr>
                  <w:divsChild>
                    <w:div w:id="294140776">
                      <w:marLeft w:val="0"/>
                      <w:marRight w:val="0"/>
                      <w:marTop w:val="0"/>
                      <w:marBottom w:val="0"/>
                      <w:divBdr>
                        <w:top w:val="none" w:sz="0" w:space="0" w:color="auto"/>
                        <w:left w:val="none" w:sz="0" w:space="0" w:color="auto"/>
                        <w:bottom w:val="none" w:sz="0" w:space="0" w:color="auto"/>
                        <w:right w:val="none" w:sz="0" w:space="0" w:color="auto"/>
                      </w:divBdr>
                    </w:div>
                  </w:divsChild>
                </w:div>
                <w:div w:id="1848057487">
                  <w:marLeft w:val="0"/>
                  <w:marRight w:val="0"/>
                  <w:marTop w:val="0"/>
                  <w:marBottom w:val="0"/>
                  <w:divBdr>
                    <w:top w:val="none" w:sz="0" w:space="0" w:color="auto"/>
                    <w:left w:val="none" w:sz="0" w:space="0" w:color="auto"/>
                    <w:bottom w:val="none" w:sz="0" w:space="0" w:color="auto"/>
                    <w:right w:val="none" w:sz="0" w:space="0" w:color="auto"/>
                  </w:divBdr>
                </w:div>
                <w:div w:id="399595951">
                  <w:marLeft w:val="0"/>
                  <w:marRight w:val="0"/>
                  <w:marTop w:val="0"/>
                  <w:marBottom w:val="0"/>
                  <w:divBdr>
                    <w:top w:val="none" w:sz="0" w:space="0" w:color="auto"/>
                    <w:left w:val="single" w:sz="24" w:space="0" w:color="CED3F1"/>
                    <w:bottom w:val="none" w:sz="0" w:space="0" w:color="auto"/>
                    <w:right w:val="none" w:sz="0" w:space="0" w:color="auto"/>
                  </w:divBdr>
                  <w:divsChild>
                    <w:div w:id="1544177784">
                      <w:marLeft w:val="0"/>
                      <w:marRight w:val="0"/>
                      <w:marTop w:val="0"/>
                      <w:marBottom w:val="0"/>
                      <w:divBdr>
                        <w:top w:val="none" w:sz="0" w:space="0" w:color="auto"/>
                        <w:left w:val="none" w:sz="0" w:space="0" w:color="auto"/>
                        <w:bottom w:val="none" w:sz="0" w:space="0" w:color="auto"/>
                        <w:right w:val="none" w:sz="0" w:space="0" w:color="auto"/>
                      </w:divBdr>
                    </w:div>
                    <w:div w:id="976571481">
                      <w:marLeft w:val="0"/>
                      <w:marRight w:val="0"/>
                      <w:marTop w:val="0"/>
                      <w:marBottom w:val="0"/>
                      <w:divBdr>
                        <w:top w:val="none" w:sz="0" w:space="0" w:color="auto"/>
                        <w:left w:val="none" w:sz="0" w:space="0" w:color="auto"/>
                        <w:bottom w:val="none" w:sz="0" w:space="0" w:color="auto"/>
                        <w:right w:val="none" w:sz="0" w:space="0" w:color="auto"/>
                      </w:divBdr>
                    </w:div>
                  </w:divsChild>
                </w:div>
                <w:div w:id="1152060391">
                  <w:marLeft w:val="0"/>
                  <w:marRight w:val="0"/>
                  <w:marTop w:val="0"/>
                  <w:marBottom w:val="0"/>
                  <w:divBdr>
                    <w:top w:val="none" w:sz="0" w:space="0" w:color="auto"/>
                    <w:left w:val="single" w:sz="24" w:space="0" w:color="CED3F1"/>
                    <w:bottom w:val="none" w:sz="0" w:space="0" w:color="auto"/>
                    <w:right w:val="none" w:sz="0" w:space="0" w:color="auto"/>
                  </w:divBdr>
                  <w:divsChild>
                    <w:div w:id="976765807">
                      <w:marLeft w:val="0"/>
                      <w:marRight w:val="0"/>
                      <w:marTop w:val="0"/>
                      <w:marBottom w:val="0"/>
                      <w:divBdr>
                        <w:top w:val="none" w:sz="0" w:space="0" w:color="auto"/>
                        <w:left w:val="none" w:sz="0" w:space="0" w:color="auto"/>
                        <w:bottom w:val="none" w:sz="0" w:space="0" w:color="auto"/>
                        <w:right w:val="none" w:sz="0" w:space="0" w:color="auto"/>
                      </w:divBdr>
                    </w:div>
                    <w:div w:id="234634990">
                      <w:marLeft w:val="0"/>
                      <w:marRight w:val="0"/>
                      <w:marTop w:val="0"/>
                      <w:marBottom w:val="0"/>
                      <w:divBdr>
                        <w:top w:val="none" w:sz="0" w:space="0" w:color="auto"/>
                        <w:left w:val="none" w:sz="0" w:space="0" w:color="auto"/>
                        <w:bottom w:val="none" w:sz="0" w:space="0" w:color="auto"/>
                        <w:right w:val="none" w:sz="0" w:space="0" w:color="auto"/>
                      </w:divBdr>
                    </w:div>
                  </w:divsChild>
                </w:div>
                <w:div w:id="1743331720">
                  <w:marLeft w:val="0"/>
                  <w:marRight w:val="0"/>
                  <w:marTop w:val="0"/>
                  <w:marBottom w:val="0"/>
                  <w:divBdr>
                    <w:top w:val="none" w:sz="0" w:space="0" w:color="auto"/>
                    <w:left w:val="single" w:sz="24" w:space="0" w:color="CED3F1"/>
                    <w:bottom w:val="none" w:sz="0" w:space="0" w:color="auto"/>
                    <w:right w:val="none" w:sz="0" w:space="0" w:color="auto"/>
                  </w:divBdr>
                  <w:divsChild>
                    <w:div w:id="465394656">
                      <w:marLeft w:val="0"/>
                      <w:marRight w:val="0"/>
                      <w:marTop w:val="0"/>
                      <w:marBottom w:val="0"/>
                      <w:divBdr>
                        <w:top w:val="none" w:sz="0" w:space="0" w:color="auto"/>
                        <w:left w:val="none" w:sz="0" w:space="0" w:color="auto"/>
                        <w:bottom w:val="none" w:sz="0" w:space="0" w:color="auto"/>
                        <w:right w:val="none" w:sz="0" w:space="0" w:color="auto"/>
                      </w:divBdr>
                    </w:div>
                    <w:div w:id="822543983">
                      <w:marLeft w:val="0"/>
                      <w:marRight w:val="0"/>
                      <w:marTop w:val="0"/>
                      <w:marBottom w:val="0"/>
                      <w:divBdr>
                        <w:top w:val="none" w:sz="0" w:space="0" w:color="auto"/>
                        <w:left w:val="none" w:sz="0" w:space="0" w:color="auto"/>
                        <w:bottom w:val="none" w:sz="0" w:space="0" w:color="auto"/>
                        <w:right w:val="none" w:sz="0" w:space="0" w:color="auto"/>
                      </w:divBdr>
                    </w:div>
                  </w:divsChild>
                </w:div>
                <w:div w:id="1826706301">
                  <w:marLeft w:val="0"/>
                  <w:marRight w:val="0"/>
                  <w:marTop w:val="0"/>
                  <w:marBottom w:val="0"/>
                  <w:divBdr>
                    <w:top w:val="none" w:sz="0" w:space="0" w:color="auto"/>
                    <w:left w:val="single" w:sz="24" w:space="0" w:color="CED3F1"/>
                    <w:bottom w:val="none" w:sz="0" w:space="0" w:color="auto"/>
                    <w:right w:val="none" w:sz="0" w:space="0" w:color="auto"/>
                  </w:divBdr>
                  <w:divsChild>
                    <w:div w:id="1795371020">
                      <w:marLeft w:val="0"/>
                      <w:marRight w:val="0"/>
                      <w:marTop w:val="0"/>
                      <w:marBottom w:val="0"/>
                      <w:divBdr>
                        <w:top w:val="none" w:sz="0" w:space="0" w:color="auto"/>
                        <w:left w:val="none" w:sz="0" w:space="0" w:color="auto"/>
                        <w:bottom w:val="none" w:sz="0" w:space="0" w:color="auto"/>
                        <w:right w:val="none" w:sz="0" w:space="0" w:color="auto"/>
                      </w:divBdr>
                    </w:div>
                    <w:div w:id="1681001599">
                      <w:marLeft w:val="0"/>
                      <w:marRight w:val="0"/>
                      <w:marTop w:val="0"/>
                      <w:marBottom w:val="0"/>
                      <w:divBdr>
                        <w:top w:val="none" w:sz="0" w:space="0" w:color="auto"/>
                        <w:left w:val="none" w:sz="0" w:space="0" w:color="auto"/>
                        <w:bottom w:val="none" w:sz="0" w:space="0" w:color="auto"/>
                        <w:right w:val="none" w:sz="0" w:space="0" w:color="auto"/>
                      </w:divBdr>
                    </w:div>
                  </w:divsChild>
                </w:div>
                <w:div w:id="2094817473">
                  <w:marLeft w:val="0"/>
                  <w:marRight w:val="0"/>
                  <w:marTop w:val="0"/>
                  <w:marBottom w:val="0"/>
                  <w:divBdr>
                    <w:top w:val="none" w:sz="0" w:space="0" w:color="auto"/>
                    <w:left w:val="single" w:sz="24" w:space="0" w:color="CED3F1"/>
                    <w:bottom w:val="none" w:sz="0" w:space="0" w:color="auto"/>
                    <w:right w:val="none" w:sz="0" w:space="0" w:color="auto"/>
                  </w:divBdr>
                  <w:divsChild>
                    <w:div w:id="286933406">
                      <w:marLeft w:val="0"/>
                      <w:marRight w:val="0"/>
                      <w:marTop w:val="0"/>
                      <w:marBottom w:val="0"/>
                      <w:divBdr>
                        <w:top w:val="none" w:sz="0" w:space="0" w:color="auto"/>
                        <w:left w:val="none" w:sz="0" w:space="0" w:color="auto"/>
                        <w:bottom w:val="none" w:sz="0" w:space="0" w:color="auto"/>
                        <w:right w:val="none" w:sz="0" w:space="0" w:color="auto"/>
                      </w:divBdr>
                    </w:div>
                    <w:div w:id="1961446852">
                      <w:marLeft w:val="0"/>
                      <w:marRight w:val="0"/>
                      <w:marTop w:val="0"/>
                      <w:marBottom w:val="0"/>
                      <w:divBdr>
                        <w:top w:val="none" w:sz="0" w:space="0" w:color="auto"/>
                        <w:left w:val="none" w:sz="0" w:space="0" w:color="auto"/>
                        <w:bottom w:val="none" w:sz="0" w:space="0" w:color="auto"/>
                        <w:right w:val="none" w:sz="0" w:space="0" w:color="auto"/>
                      </w:divBdr>
                    </w:div>
                  </w:divsChild>
                </w:div>
                <w:div w:id="915238240">
                  <w:marLeft w:val="0"/>
                  <w:marRight w:val="0"/>
                  <w:marTop w:val="0"/>
                  <w:marBottom w:val="0"/>
                  <w:divBdr>
                    <w:top w:val="none" w:sz="0" w:space="0" w:color="auto"/>
                    <w:left w:val="single" w:sz="24" w:space="0" w:color="CED3F1"/>
                    <w:bottom w:val="none" w:sz="0" w:space="0" w:color="auto"/>
                    <w:right w:val="none" w:sz="0" w:space="0" w:color="auto"/>
                  </w:divBdr>
                  <w:divsChild>
                    <w:div w:id="1686246490">
                      <w:marLeft w:val="0"/>
                      <w:marRight w:val="0"/>
                      <w:marTop w:val="0"/>
                      <w:marBottom w:val="0"/>
                      <w:divBdr>
                        <w:top w:val="none" w:sz="0" w:space="0" w:color="auto"/>
                        <w:left w:val="none" w:sz="0" w:space="0" w:color="auto"/>
                        <w:bottom w:val="none" w:sz="0" w:space="0" w:color="auto"/>
                        <w:right w:val="none" w:sz="0" w:space="0" w:color="auto"/>
                      </w:divBdr>
                    </w:div>
                    <w:div w:id="1151016893">
                      <w:marLeft w:val="0"/>
                      <w:marRight w:val="0"/>
                      <w:marTop w:val="0"/>
                      <w:marBottom w:val="0"/>
                      <w:divBdr>
                        <w:top w:val="none" w:sz="0" w:space="0" w:color="auto"/>
                        <w:left w:val="none" w:sz="0" w:space="0" w:color="auto"/>
                        <w:bottom w:val="none" w:sz="0" w:space="0" w:color="auto"/>
                        <w:right w:val="none" w:sz="0" w:space="0" w:color="auto"/>
                      </w:divBdr>
                    </w:div>
                  </w:divsChild>
                </w:div>
                <w:div w:id="1918246712">
                  <w:marLeft w:val="0"/>
                  <w:marRight w:val="0"/>
                  <w:marTop w:val="0"/>
                  <w:marBottom w:val="0"/>
                  <w:divBdr>
                    <w:top w:val="none" w:sz="0" w:space="0" w:color="auto"/>
                    <w:left w:val="single" w:sz="24" w:space="0" w:color="CED3F1"/>
                    <w:bottom w:val="none" w:sz="0" w:space="0" w:color="auto"/>
                    <w:right w:val="none" w:sz="0" w:space="0" w:color="auto"/>
                  </w:divBdr>
                  <w:divsChild>
                    <w:div w:id="314146130">
                      <w:marLeft w:val="0"/>
                      <w:marRight w:val="0"/>
                      <w:marTop w:val="0"/>
                      <w:marBottom w:val="0"/>
                      <w:divBdr>
                        <w:top w:val="none" w:sz="0" w:space="0" w:color="auto"/>
                        <w:left w:val="none" w:sz="0" w:space="0" w:color="auto"/>
                        <w:bottom w:val="none" w:sz="0" w:space="0" w:color="auto"/>
                        <w:right w:val="none" w:sz="0" w:space="0" w:color="auto"/>
                      </w:divBdr>
                    </w:div>
                    <w:div w:id="1715540676">
                      <w:marLeft w:val="0"/>
                      <w:marRight w:val="0"/>
                      <w:marTop w:val="0"/>
                      <w:marBottom w:val="0"/>
                      <w:divBdr>
                        <w:top w:val="none" w:sz="0" w:space="0" w:color="auto"/>
                        <w:left w:val="none" w:sz="0" w:space="0" w:color="auto"/>
                        <w:bottom w:val="none" w:sz="0" w:space="0" w:color="auto"/>
                        <w:right w:val="none" w:sz="0" w:space="0" w:color="auto"/>
                      </w:divBdr>
                    </w:div>
                  </w:divsChild>
                </w:div>
                <w:div w:id="128285894">
                  <w:marLeft w:val="0"/>
                  <w:marRight w:val="0"/>
                  <w:marTop w:val="0"/>
                  <w:marBottom w:val="0"/>
                  <w:divBdr>
                    <w:top w:val="none" w:sz="0" w:space="0" w:color="auto"/>
                    <w:left w:val="single" w:sz="24" w:space="0" w:color="CED3F1"/>
                    <w:bottom w:val="none" w:sz="0" w:space="0" w:color="auto"/>
                    <w:right w:val="none" w:sz="0" w:space="0" w:color="auto"/>
                  </w:divBdr>
                  <w:divsChild>
                    <w:div w:id="732430498">
                      <w:marLeft w:val="0"/>
                      <w:marRight w:val="0"/>
                      <w:marTop w:val="0"/>
                      <w:marBottom w:val="0"/>
                      <w:divBdr>
                        <w:top w:val="none" w:sz="0" w:space="0" w:color="auto"/>
                        <w:left w:val="none" w:sz="0" w:space="0" w:color="auto"/>
                        <w:bottom w:val="none" w:sz="0" w:space="0" w:color="auto"/>
                        <w:right w:val="none" w:sz="0" w:space="0" w:color="auto"/>
                      </w:divBdr>
                    </w:div>
                    <w:div w:id="1148353184">
                      <w:marLeft w:val="0"/>
                      <w:marRight w:val="0"/>
                      <w:marTop w:val="0"/>
                      <w:marBottom w:val="0"/>
                      <w:divBdr>
                        <w:top w:val="none" w:sz="0" w:space="0" w:color="auto"/>
                        <w:left w:val="none" w:sz="0" w:space="0" w:color="auto"/>
                        <w:bottom w:val="none" w:sz="0" w:space="0" w:color="auto"/>
                        <w:right w:val="none" w:sz="0" w:space="0" w:color="auto"/>
                      </w:divBdr>
                    </w:div>
                  </w:divsChild>
                </w:div>
                <w:div w:id="1442604621">
                  <w:marLeft w:val="0"/>
                  <w:marRight w:val="0"/>
                  <w:marTop w:val="0"/>
                  <w:marBottom w:val="0"/>
                  <w:divBdr>
                    <w:top w:val="none" w:sz="0" w:space="0" w:color="auto"/>
                    <w:left w:val="single" w:sz="24" w:space="0" w:color="CED3F1"/>
                    <w:bottom w:val="none" w:sz="0" w:space="0" w:color="auto"/>
                    <w:right w:val="none" w:sz="0" w:space="0" w:color="auto"/>
                  </w:divBdr>
                  <w:divsChild>
                    <w:div w:id="2016615631">
                      <w:marLeft w:val="0"/>
                      <w:marRight w:val="0"/>
                      <w:marTop w:val="0"/>
                      <w:marBottom w:val="0"/>
                      <w:divBdr>
                        <w:top w:val="none" w:sz="0" w:space="0" w:color="auto"/>
                        <w:left w:val="none" w:sz="0" w:space="0" w:color="auto"/>
                        <w:bottom w:val="none" w:sz="0" w:space="0" w:color="auto"/>
                        <w:right w:val="none" w:sz="0" w:space="0" w:color="auto"/>
                      </w:divBdr>
                    </w:div>
                    <w:div w:id="1176529583">
                      <w:marLeft w:val="0"/>
                      <w:marRight w:val="0"/>
                      <w:marTop w:val="0"/>
                      <w:marBottom w:val="0"/>
                      <w:divBdr>
                        <w:top w:val="none" w:sz="0" w:space="0" w:color="auto"/>
                        <w:left w:val="none" w:sz="0" w:space="0" w:color="auto"/>
                        <w:bottom w:val="none" w:sz="0" w:space="0" w:color="auto"/>
                        <w:right w:val="none" w:sz="0" w:space="0" w:color="auto"/>
                      </w:divBdr>
                    </w:div>
                  </w:divsChild>
                </w:div>
                <w:div w:id="1296712616">
                  <w:marLeft w:val="0"/>
                  <w:marRight w:val="0"/>
                  <w:marTop w:val="0"/>
                  <w:marBottom w:val="0"/>
                  <w:divBdr>
                    <w:top w:val="none" w:sz="0" w:space="0" w:color="auto"/>
                    <w:left w:val="none" w:sz="0" w:space="0" w:color="auto"/>
                    <w:bottom w:val="none" w:sz="0" w:space="0" w:color="auto"/>
                    <w:right w:val="none" w:sz="0" w:space="0" w:color="auto"/>
                  </w:divBdr>
                </w:div>
                <w:div w:id="1606301230">
                  <w:marLeft w:val="0"/>
                  <w:marRight w:val="0"/>
                  <w:marTop w:val="0"/>
                  <w:marBottom w:val="0"/>
                  <w:divBdr>
                    <w:top w:val="none" w:sz="0" w:space="0" w:color="auto"/>
                    <w:left w:val="none" w:sz="0" w:space="0" w:color="auto"/>
                    <w:bottom w:val="none" w:sz="0" w:space="0" w:color="auto"/>
                    <w:right w:val="none" w:sz="0" w:space="0" w:color="auto"/>
                  </w:divBdr>
                  <w:divsChild>
                    <w:div w:id="784008545">
                      <w:marLeft w:val="0"/>
                      <w:marRight w:val="0"/>
                      <w:marTop w:val="0"/>
                      <w:marBottom w:val="0"/>
                      <w:divBdr>
                        <w:top w:val="none" w:sz="0" w:space="0" w:color="auto"/>
                        <w:left w:val="none" w:sz="0" w:space="0" w:color="auto"/>
                        <w:bottom w:val="none" w:sz="0" w:space="0" w:color="auto"/>
                        <w:right w:val="none" w:sz="0" w:space="0" w:color="auto"/>
                      </w:divBdr>
                    </w:div>
                  </w:divsChild>
                </w:div>
                <w:div w:id="372923491">
                  <w:marLeft w:val="0"/>
                  <w:marRight w:val="0"/>
                  <w:marTop w:val="0"/>
                  <w:marBottom w:val="0"/>
                  <w:divBdr>
                    <w:top w:val="none" w:sz="0" w:space="0" w:color="auto"/>
                    <w:left w:val="none" w:sz="0" w:space="0" w:color="auto"/>
                    <w:bottom w:val="none" w:sz="0" w:space="0" w:color="auto"/>
                    <w:right w:val="none" w:sz="0" w:space="0" w:color="auto"/>
                  </w:divBdr>
                </w:div>
                <w:div w:id="1025599413">
                  <w:marLeft w:val="0"/>
                  <w:marRight w:val="0"/>
                  <w:marTop w:val="0"/>
                  <w:marBottom w:val="0"/>
                  <w:divBdr>
                    <w:top w:val="none" w:sz="0" w:space="0" w:color="auto"/>
                    <w:left w:val="none" w:sz="0" w:space="0" w:color="auto"/>
                    <w:bottom w:val="none" w:sz="0" w:space="0" w:color="auto"/>
                    <w:right w:val="none" w:sz="0" w:space="0" w:color="auto"/>
                  </w:divBdr>
                  <w:divsChild>
                    <w:div w:id="1551531936">
                      <w:marLeft w:val="0"/>
                      <w:marRight w:val="0"/>
                      <w:marTop w:val="0"/>
                      <w:marBottom w:val="0"/>
                      <w:divBdr>
                        <w:top w:val="none" w:sz="0" w:space="0" w:color="auto"/>
                        <w:left w:val="none" w:sz="0" w:space="0" w:color="auto"/>
                        <w:bottom w:val="none" w:sz="0" w:space="0" w:color="auto"/>
                        <w:right w:val="none" w:sz="0" w:space="0" w:color="auto"/>
                      </w:divBdr>
                    </w:div>
                  </w:divsChild>
                </w:div>
                <w:div w:id="326325313">
                  <w:marLeft w:val="0"/>
                  <w:marRight w:val="0"/>
                  <w:marTop w:val="0"/>
                  <w:marBottom w:val="0"/>
                  <w:divBdr>
                    <w:top w:val="none" w:sz="0" w:space="0" w:color="auto"/>
                    <w:left w:val="single" w:sz="24" w:space="0" w:color="CED3F1"/>
                    <w:bottom w:val="none" w:sz="0" w:space="0" w:color="auto"/>
                    <w:right w:val="none" w:sz="0" w:space="0" w:color="auto"/>
                  </w:divBdr>
                  <w:divsChild>
                    <w:div w:id="677006965">
                      <w:marLeft w:val="0"/>
                      <w:marRight w:val="0"/>
                      <w:marTop w:val="0"/>
                      <w:marBottom w:val="0"/>
                      <w:divBdr>
                        <w:top w:val="none" w:sz="0" w:space="0" w:color="auto"/>
                        <w:left w:val="none" w:sz="0" w:space="0" w:color="auto"/>
                        <w:bottom w:val="none" w:sz="0" w:space="0" w:color="auto"/>
                        <w:right w:val="none" w:sz="0" w:space="0" w:color="auto"/>
                      </w:divBdr>
                    </w:div>
                    <w:div w:id="237639795">
                      <w:marLeft w:val="0"/>
                      <w:marRight w:val="0"/>
                      <w:marTop w:val="0"/>
                      <w:marBottom w:val="0"/>
                      <w:divBdr>
                        <w:top w:val="none" w:sz="0" w:space="0" w:color="auto"/>
                        <w:left w:val="none" w:sz="0" w:space="0" w:color="auto"/>
                        <w:bottom w:val="none" w:sz="0" w:space="0" w:color="auto"/>
                        <w:right w:val="none" w:sz="0" w:space="0" w:color="auto"/>
                      </w:divBdr>
                    </w:div>
                  </w:divsChild>
                </w:div>
                <w:div w:id="539123475">
                  <w:marLeft w:val="0"/>
                  <w:marRight w:val="0"/>
                  <w:marTop w:val="0"/>
                  <w:marBottom w:val="0"/>
                  <w:divBdr>
                    <w:top w:val="none" w:sz="0" w:space="0" w:color="auto"/>
                    <w:left w:val="single" w:sz="24" w:space="0" w:color="CED3F1"/>
                    <w:bottom w:val="none" w:sz="0" w:space="0" w:color="auto"/>
                    <w:right w:val="none" w:sz="0" w:space="0" w:color="auto"/>
                  </w:divBdr>
                  <w:divsChild>
                    <w:div w:id="1957714966">
                      <w:marLeft w:val="0"/>
                      <w:marRight w:val="0"/>
                      <w:marTop w:val="0"/>
                      <w:marBottom w:val="0"/>
                      <w:divBdr>
                        <w:top w:val="none" w:sz="0" w:space="0" w:color="auto"/>
                        <w:left w:val="none" w:sz="0" w:space="0" w:color="auto"/>
                        <w:bottom w:val="none" w:sz="0" w:space="0" w:color="auto"/>
                        <w:right w:val="none" w:sz="0" w:space="0" w:color="auto"/>
                      </w:divBdr>
                    </w:div>
                    <w:div w:id="1790776893">
                      <w:marLeft w:val="0"/>
                      <w:marRight w:val="0"/>
                      <w:marTop w:val="0"/>
                      <w:marBottom w:val="0"/>
                      <w:divBdr>
                        <w:top w:val="none" w:sz="0" w:space="0" w:color="auto"/>
                        <w:left w:val="none" w:sz="0" w:space="0" w:color="auto"/>
                        <w:bottom w:val="none" w:sz="0" w:space="0" w:color="auto"/>
                        <w:right w:val="none" w:sz="0" w:space="0" w:color="auto"/>
                      </w:divBdr>
                    </w:div>
                  </w:divsChild>
                </w:div>
                <w:div w:id="103617050">
                  <w:marLeft w:val="0"/>
                  <w:marRight w:val="0"/>
                  <w:marTop w:val="0"/>
                  <w:marBottom w:val="0"/>
                  <w:divBdr>
                    <w:top w:val="none" w:sz="0" w:space="0" w:color="auto"/>
                    <w:left w:val="none" w:sz="0" w:space="0" w:color="auto"/>
                    <w:bottom w:val="none" w:sz="0" w:space="0" w:color="auto"/>
                    <w:right w:val="none" w:sz="0" w:space="0" w:color="auto"/>
                  </w:divBdr>
                </w:div>
                <w:div w:id="2116050740">
                  <w:marLeft w:val="0"/>
                  <w:marRight w:val="0"/>
                  <w:marTop w:val="0"/>
                  <w:marBottom w:val="0"/>
                  <w:divBdr>
                    <w:top w:val="none" w:sz="0" w:space="0" w:color="auto"/>
                    <w:left w:val="none" w:sz="0" w:space="0" w:color="auto"/>
                    <w:bottom w:val="none" w:sz="0" w:space="0" w:color="auto"/>
                    <w:right w:val="none" w:sz="0" w:space="0" w:color="auto"/>
                  </w:divBdr>
                </w:div>
                <w:div w:id="1803569682">
                  <w:marLeft w:val="0"/>
                  <w:marRight w:val="0"/>
                  <w:marTop w:val="0"/>
                  <w:marBottom w:val="0"/>
                  <w:divBdr>
                    <w:top w:val="none" w:sz="0" w:space="0" w:color="auto"/>
                    <w:left w:val="none" w:sz="0" w:space="0" w:color="auto"/>
                    <w:bottom w:val="none" w:sz="0" w:space="0" w:color="auto"/>
                    <w:right w:val="none" w:sz="0" w:space="0" w:color="auto"/>
                  </w:divBdr>
                </w:div>
                <w:div w:id="1279604567">
                  <w:marLeft w:val="0"/>
                  <w:marRight w:val="0"/>
                  <w:marTop w:val="0"/>
                  <w:marBottom w:val="0"/>
                  <w:divBdr>
                    <w:top w:val="none" w:sz="0" w:space="0" w:color="auto"/>
                    <w:left w:val="none" w:sz="0" w:space="0" w:color="auto"/>
                    <w:bottom w:val="none" w:sz="0" w:space="0" w:color="auto"/>
                    <w:right w:val="none" w:sz="0" w:space="0" w:color="auto"/>
                  </w:divBdr>
                  <w:divsChild>
                    <w:div w:id="1170221671">
                      <w:marLeft w:val="0"/>
                      <w:marRight w:val="0"/>
                      <w:marTop w:val="0"/>
                      <w:marBottom w:val="0"/>
                      <w:divBdr>
                        <w:top w:val="none" w:sz="0" w:space="0" w:color="auto"/>
                        <w:left w:val="none" w:sz="0" w:space="0" w:color="auto"/>
                        <w:bottom w:val="none" w:sz="0" w:space="0" w:color="auto"/>
                        <w:right w:val="none" w:sz="0" w:space="0" w:color="auto"/>
                      </w:divBdr>
                    </w:div>
                  </w:divsChild>
                </w:div>
                <w:div w:id="552933489">
                  <w:marLeft w:val="0"/>
                  <w:marRight w:val="0"/>
                  <w:marTop w:val="0"/>
                  <w:marBottom w:val="0"/>
                  <w:divBdr>
                    <w:top w:val="none" w:sz="0" w:space="0" w:color="auto"/>
                    <w:left w:val="none" w:sz="0" w:space="0" w:color="auto"/>
                    <w:bottom w:val="none" w:sz="0" w:space="0" w:color="auto"/>
                    <w:right w:val="none" w:sz="0" w:space="0" w:color="auto"/>
                  </w:divBdr>
                </w:div>
                <w:div w:id="1177305844">
                  <w:marLeft w:val="0"/>
                  <w:marRight w:val="0"/>
                  <w:marTop w:val="0"/>
                  <w:marBottom w:val="0"/>
                  <w:divBdr>
                    <w:top w:val="none" w:sz="0" w:space="0" w:color="auto"/>
                    <w:left w:val="none" w:sz="0" w:space="0" w:color="auto"/>
                    <w:bottom w:val="none" w:sz="0" w:space="0" w:color="auto"/>
                    <w:right w:val="none" w:sz="0" w:space="0" w:color="auto"/>
                  </w:divBdr>
                  <w:divsChild>
                    <w:div w:id="1192256801">
                      <w:marLeft w:val="0"/>
                      <w:marRight w:val="0"/>
                      <w:marTop w:val="0"/>
                      <w:marBottom w:val="0"/>
                      <w:divBdr>
                        <w:top w:val="none" w:sz="0" w:space="0" w:color="auto"/>
                        <w:left w:val="none" w:sz="0" w:space="0" w:color="auto"/>
                        <w:bottom w:val="none" w:sz="0" w:space="0" w:color="auto"/>
                        <w:right w:val="none" w:sz="0" w:space="0" w:color="auto"/>
                      </w:divBdr>
                    </w:div>
                  </w:divsChild>
                </w:div>
                <w:div w:id="673919925">
                  <w:marLeft w:val="0"/>
                  <w:marRight w:val="0"/>
                  <w:marTop w:val="0"/>
                  <w:marBottom w:val="0"/>
                  <w:divBdr>
                    <w:top w:val="none" w:sz="0" w:space="0" w:color="auto"/>
                    <w:left w:val="none" w:sz="0" w:space="0" w:color="auto"/>
                    <w:bottom w:val="none" w:sz="0" w:space="0" w:color="auto"/>
                    <w:right w:val="none" w:sz="0" w:space="0" w:color="auto"/>
                  </w:divBdr>
                </w:div>
              </w:divsChild>
            </w:div>
            <w:div w:id="77290500">
              <w:marLeft w:val="0"/>
              <w:marRight w:val="0"/>
              <w:marTop w:val="0"/>
              <w:marBottom w:val="0"/>
              <w:divBdr>
                <w:top w:val="none" w:sz="0" w:space="0" w:color="auto"/>
                <w:left w:val="none" w:sz="0" w:space="0" w:color="auto"/>
                <w:bottom w:val="none" w:sz="0" w:space="0" w:color="auto"/>
                <w:right w:val="none" w:sz="0" w:space="0" w:color="auto"/>
              </w:divBdr>
              <w:divsChild>
                <w:div w:id="1521815929">
                  <w:marLeft w:val="0"/>
                  <w:marRight w:val="0"/>
                  <w:marTop w:val="0"/>
                  <w:marBottom w:val="0"/>
                  <w:divBdr>
                    <w:top w:val="none" w:sz="0" w:space="0" w:color="auto"/>
                    <w:left w:val="none" w:sz="0" w:space="0" w:color="auto"/>
                    <w:bottom w:val="none" w:sz="0" w:space="0" w:color="auto"/>
                    <w:right w:val="none" w:sz="0" w:space="0" w:color="auto"/>
                  </w:divBdr>
                </w:div>
                <w:div w:id="1657149057">
                  <w:marLeft w:val="0"/>
                  <w:marRight w:val="0"/>
                  <w:marTop w:val="0"/>
                  <w:marBottom w:val="0"/>
                  <w:divBdr>
                    <w:top w:val="none" w:sz="0" w:space="0" w:color="auto"/>
                    <w:left w:val="none" w:sz="0" w:space="0" w:color="auto"/>
                    <w:bottom w:val="none" w:sz="0" w:space="0" w:color="auto"/>
                    <w:right w:val="none" w:sz="0" w:space="0" w:color="auto"/>
                  </w:divBdr>
                </w:div>
                <w:div w:id="1360163359">
                  <w:marLeft w:val="0"/>
                  <w:marRight w:val="0"/>
                  <w:marTop w:val="0"/>
                  <w:marBottom w:val="0"/>
                  <w:divBdr>
                    <w:top w:val="none" w:sz="0" w:space="0" w:color="auto"/>
                    <w:left w:val="none" w:sz="0" w:space="0" w:color="auto"/>
                    <w:bottom w:val="none" w:sz="0" w:space="0" w:color="auto"/>
                    <w:right w:val="none" w:sz="0" w:space="0" w:color="auto"/>
                  </w:divBdr>
                </w:div>
                <w:div w:id="56245192">
                  <w:marLeft w:val="0"/>
                  <w:marRight w:val="0"/>
                  <w:marTop w:val="0"/>
                  <w:marBottom w:val="0"/>
                  <w:divBdr>
                    <w:top w:val="none" w:sz="0" w:space="0" w:color="auto"/>
                    <w:left w:val="none" w:sz="0" w:space="0" w:color="auto"/>
                    <w:bottom w:val="none" w:sz="0" w:space="0" w:color="auto"/>
                    <w:right w:val="none" w:sz="0" w:space="0" w:color="auto"/>
                  </w:divBdr>
                  <w:divsChild>
                    <w:div w:id="783186189">
                      <w:marLeft w:val="0"/>
                      <w:marRight w:val="0"/>
                      <w:marTop w:val="0"/>
                      <w:marBottom w:val="0"/>
                      <w:divBdr>
                        <w:top w:val="none" w:sz="0" w:space="0" w:color="auto"/>
                        <w:left w:val="none" w:sz="0" w:space="0" w:color="auto"/>
                        <w:bottom w:val="none" w:sz="0" w:space="0" w:color="auto"/>
                        <w:right w:val="none" w:sz="0" w:space="0" w:color="auto"/>
                      </w:divBdr>
                    </w:div>
                  </w:divsChild>
                </w:div>
                <w:div w:id="2002809229">
                  <w:marLeft w:val="0"/>
                  <w:marRight w:val="0"/>
                  <w:marTop w:val="0"/>
                  <w:marBottom w:val="0"/>
                  <w:divBdr>
                    <w:top w:val="none" w:sz="0" w:space="0" w:color="auto"/>
                    <w:left w:val="none" w:sz="0" w:space="0" w:color="auto"/>
                    <w:bottom w:val="none" w:sz="0" w:space="0" w:color="auto"/>
                    <w:right w:val="none" w:sz="0" w:space="0" w:color="auto"/>
                  </w:divBdr>
                </w:div>
                <w:div w:id="1745831665">
                  <w:marLeft w:val="0"/>
                  <w:marRight w:val="0"/>
                  <w:marTop w:val="0"/>
                  <w:marBottom w:val="0"/>
                  <w:divBdr>
                    <w:top w:val="none" w:sz="0" w:space="0" w:color="auto"/>
                    <w:left w:val="none" w:sz="0" w:space="0" w:color="auto"/>
                    <w:bottom w:val="none" w:sz="0" w:space="0" w:color="auto"/>
                    <w:right w:val="none" w:sz="0" w:space="0" w:color="auto"/>
                  </w:divBdr>
                </w:div>
                <w:div w:id="425276019">
                  <w:marLeft w:val="0"/>
                  <w:marRight w:val="0"/>
                  <w:marTop w:val="0"/>
                  <w:marBottom w:val="0"/>
                  <w:divBdr>
                    <w:top w:val="none" w:sz="0" w:space="0" w:color="auto"/>
                    <w:left w:val="none" w:sz="0" w:space="0" w:color="auto"/>
                    <w:bottom w:val="none" w:sz="0" w:space="0" w:color="auto"/>
                    <w:right w:val="none" w:sz="0" w:space="0" w:color="auto"/>
                  </w:divBdr>
                </w:div>
                <w:div w:id="2021278843">
                  <w:marLeft w:val="0"/>
                  <w:marRight w:val="0"/>
                  <w:marTop w:val="0"/>
                  <w:marBottom w:val="0"/>
                  <w:divBdr>
                    <w:top w:val="none" w:sz="0" w:space="0" w:color="auto"/>
                    <w:left w:val="none" w:sz="0" w:space="0" w:color="auto"/>
                    <w:bottom w:val="none" w:sz="0" w:space="0" w:color="auto"/>
                    <w:right w:val="none" w:sz="0" w:space="0" w:color="auto"/>
                  </w:divBdr>
                  <w:divsChild>
                    <w:div w:id="211696791">
                      <w:marLeft w:val="0"/>
                      <w:marRight w:val="0"/>
                      <w:marTop w:val="0"/>
                      <w:marBottom w:val="0"/>
                      <w:divBdr>
                        <w:top w:val="none" w:sz="0" w:space="0" w:color="auto"/>
                        <w:left w:val="none" w:sz="0" w:space="0" w:color="auto"/>
                        <w:bottom w:val="none" w:sz="0" w:space="0" w:color="auto"/>
                        <w:right w:val="none" w:sz="0" w:space="0" w:color="auto"/>
                      </w:divBdr>
                    </w:div>
                  </w:divsChild>
                </w:div>
                <w:div w:id="958534217">
                  <w:marLeft w:val="0"/>
                  <w:marRight w:val="0"/>
                  <w:marTop w:val="0"/>
                  <w:marBottom w:val="0"/>
                  <w:divBdr>
                    <w:top w:val="none" w:sz="0" w:space="0" w:color="auto"/>
                    <w:left w:val="none" w:sz="0" w:space="0" w:color="auto"/>
                    <w:bottom w:val="none" w:sz="0" w:space="0" w:color="auto"/>
                    <w:right w:val="none" w:sz="0" w:space="0" w:color="auto"/>
                  </w:divBdr>
                </w:div>
                <w:div w:id="1052078705">
                  <w:marLeft w:val="0"/>
                  <w:marRight w:val="0"/>
                  <w:marTop w:val="0"/>
                  <w:marBottom w:val="0"/>
                  <w:divBdr>
                    <w:top w:val="none" w:sz="0" w:space="0" w:color="auto"/>
                    <w:left w:val="none" w:sz="0" w:space="0" w:color="auto"/>
                    <w:bottom w:val="none" w:sz="0" w:space="0" w:color="auto"/>
                    <w:right w:val="none" w:sz="0" w:space="0" w:color="auto"/>
                  </w:divBdr>
                  <w:divsChild>
                    <w:div w:id="8606274">
                      <w:marLeft w:val="0"/>
                      <w:marRight w:val="0"/>
                      <w:marTop w:val="0"/>
                      <w:marBottom w:val="0"/>
                      <w:divBdr>
                        <w:top w:val="none" w:sz="0" w:space="0" w:color="auto"/>
                        <w:left w:val="none" w:sz="0" w:space="0" w:color="auto"/>
                        <w:bottom w:val="none" w:sz="0" w:space="0" w:color="auto"/>
                        <w:right w:val="none" w:sz="0" w:space="0" w:color="auto"/>
                      </w:divBdr>
                    </w:div>
                  </w:divsChild>
                </w:div>
                <w:div w:id="124743558">
                  <w:marLeft w:val="0"/>
                  <w:marRight w:val="0"/>
                  <w:marTop w:val="0"/>
                  <w:marBottom w:val="0"/>
                  <w:divBdr>
                    <w:top w:val="none" w:sz="0" w:space="0" w:color="auto"/>
                    <w:left w:val="none" w:sz="0" w:space="0" w:color="auto"/>
                    <w:bottom w:val="none" w:sz="0" w:space="0" w:color="auto"/>
                    <w:right w:val="none" w:sz="0" w:space="0" w:color="auto"/>
                  </w:divBdr>
                </w:div>
                <w:div w:id="62725467">
                  <w:marLeft w:val="0"/>
                  <w:marRight w:val="0"/>
                  <w:marTop w:val="0"/>
                  <w:marBottom w:val="0"/>
                  <w:divBdr>
                    <w:top w:val="none" w:sz="0" w:space="0" w:color="auto"/>
                    <w:left w:val="none" w:sz="0" w:space="0" w:color="auto"/>
                    <w:bottom w:val="none" w:sz="0" w:space="0" w:color="auto"/>
                    <w:right w:val="none" w:sz="0" w:space="0" w:color="auto"/>
                  </w:divBdr>
                </w:div>
                <w:div w:id="1078985435">
                  <w:marLeft w:val="0"/>
                  <w:marRight w:val="0"/>
                  <w:marTop w:val="0"/>
                  <w:marBottom w:val="0"/>
                  <w:divBdr>
                    <w:top w:val="none" w:sz="0" w:space="0" w:color="auto"/>
                    <w:left w:val="none" w:sz="0" w:space="0" w:color="auto"/>
                    <w:bottom w:val="none" w:sz="0" w:space="0" w:color="auto"/>
                    <w:right w:val="none" w:sz="0" w:space="0" w:color="auto"/>
                  </w:divBdr>
                </w:div>
                <w:div w:id="34280613">
                  <w:marLeft w:val="0"/>
                  <w:marRight w:val="0"/>
                  <w:marTop w:val="0"/>
                  <w:marBottom w:val="0"/>
                  <w:divBdr>
                    <w:top w:val="none" w:sz="0" w:space="0" w:color="auto"/>
                    <w:left w:val="none" w:sz="0" w:space="0" w:color="auto"/>
                    <w:bottom w:val="none" w:sz="0" w:space="0" w:color="auto"/>
                    <w:right w:val="none" w:sz="0" w:space="0" w:color="auto"/>
                  </w:divBdr>
                </w:div>
                <w:div w:id="19281522">
                  <w:marLeft w:val="0"/>
                  <w:marRight w:val="0"/>
                  <w:marTop w:val="0"/>
                  <w:marBottom w:val="0"/>
                  <w:divBdr>
                    <w:top w:val="none" w:sz="0" w:space="0" w:color="auto"/>
                    <w:left w:val="none" w:sz="0" w:space="0" w:color="auto"/>
                    <w:bottom w:val="none" w:sz="0" w:space="0" w:color="auto"/>
                    <w:right w:val="none" w:sz="0" w:space="0" w:color="auto"/>
                  </w:divBdr>
                </w:div>
                <w:div w:id="1053964075">
                  <w:marLeft w:val="0"/>
                  <w:marRight w:val="0"/>
                  <w:marTop w:val="0"/>
                  <w:marBottom w:val="0"/>
                  <w:divBdr>
                    <w:top w:val="none" w:sz="0" w:space="0" w:color="auto"/>
                    <w:left w:val="none" w:sz="0" w:space="0" w:color="auto"/>
                    <w:bottom w:val="none" w:sz="0" w:space="0" w:color="auto"/>
                    <w:right w:val="none" w:sz="0" w:space="0" w:color="auto"/>
                  </w:divBdr>
                </w:div>
                <w:div w:id="1967812830">
                  <w:marLeft w:val="0"/>
                  <w:marRight w:val="0"/>
                  <w:marTop w:val="0"/>
                  <w:marBottom w:val="0"/>
                  <w:divBdr>
                    <w:top w:val="none" w:sz="0" w:space="0" w:color="auto"/>
                    <w:left w:val="none" w:sz="0" w:space="0" w:color="auto"/>
                    <w:bottom w:val="none" w:sz="0" w:space="0" w:color="auto"/>
                    <w:right w:val="none" w:sz="0" w:space="0" w:color="auto"/>
                  </w:divBdr>
                </w:div>
                <w:div w:id="495269690">
                  <w:marLeft w:val="0"/>
                  <w:marRight w:val="0"/>
                  <w:marTop w:val="0"/>
                  <w:marBottom w:val="0"/>
                  <w:divBdr>
                    <w:top w:val="none" w:sz="0" w:space="0" w:color="auto"/>
                    <w:left w:val="none" w:sz="0" w:space="0" w:color="auto"/>
                    <w:bottom w:val="none" w:sz="0" w:space="0" w:color="auto"/>
                    <w:right w:val="none" w:sz="0" w:space="0" w:color="auto"/>
                  </w:divBdr>
                </w:div>
                <w:div w:id="1118110136">
                  <w:marLeft w:val="0"/>
                  <w:marRight w:val="0"/>
                  <w:marTop w:val="0"/>
                  <w:marBottom w:val="0"/>
                  <w:divBdr>
                    <w:top w:val="none" w:sz="0" w:space="0" w:color="auto"/>
                    <w:left w:val="none" w:sz="0" w:space="0" w:color="auto"/>
                    <w:bottom w:val="none" w:sz="0" w:space="0" w:color="auto"/>
                    <w:right w:val="none" w:sz="0" w:space="0" w:color="auto"/>
                  </w:divBdr>
                </w:div>
                <w:div w:id="1774855809">
                  <w:marLeft w:val="0"/>
                  <w:marRight w:val="0"/>
                  <w:marTop w:val="0"/>
                  <w:marBottom w:val="0"/>
                  <w:divBdr>
                    <w:top w:val="none" w:sz="0" w:space="0" w:color="auto"/>
                    <w:left w:val="none" w:sz="0" w:space="0" w:color="auto"/>
                    <w:bottom w:val="none" w:sz="0" w:space="0" w:color="auto"/>
                    <w:right w:val="none" w:sz="0" w:space="0" w:color="auto"/>
                  </w:divBdr>
                  <w:divsChild>
                    <w:div w:id="148179081">
                      <w:marLeft w:val="0"/>
                      <w:marRight w:val="0"/>
                      <w:marTop w:val="0"/>
                      <w:marBottom w:val="0"/>
                      <w:divBdr>
                        <w:top w:val="none" w:sz="0" w:space="0" w:color="auto"/>
                        <w:left w:val="none" w:sz="0" w:space="0" w:color="auto"/>
                        <w:bottom w:val="none" w:sz="0" w:space="0" w:color="auto"/>
                        <w:right w:val="none" w:sz="0" w:space="0" w:color="auto"/>
                      </w:divBdr>
                    </w:div>
                  </w:divsChild>
                </w:div>
                <w:div w:id="737558915">
                  <w:marLeft w:val="0"/>
                  <w:marRight w:val="0"/>
                  <w:marTop w:val="0"/>
                  <w:marBottom w:val="0"/>
                  <w:divBdr>
                    <w:top w:val="none" w:sz="0" w:space="0" w:color="auto"/>
                    <w:left w:val="none" w:sz="0" w:space="0" w:color="auto"/>
                    <w:bottom w:val="none" w:sz="0" w:space="0" w:color="auto"/>
                    <w:right w:val="none" w:sz="0" w:space="0" w:color="auto"/>
                  </w:divBdr>
                </w:div>
                <w:div w:id="718672195">
                  <w:marLeft w:val="0"/>
                  <w:marRight w:val="0"/>
                  <w:marTop w:val="0"/>
                  <w:marBottom w:val="0"/>
                  <w:divBdr>
                    <w:top w:val="none" w:sz="0" w:space="0" w:color="auto"/>
                    <w:left w:val="none" w:sz="0" w:space="0" w:color="auto"/>
                    <w:bottom w:val="none" w:sz="0" w:space="0" w:color="auto"/>
                    <w:right w:val="none" w:sz="0" w:space="0" w:color="auto"/>
                  </w:divBdr>
                  <w:divsChild>
                    <w:div w:id="1515801076">
                      <w:marLeft w:val="0"/>
                      <w:marRight w:val="0"/>
                      <w:marTop w:val="0"/>
                      <w:marBottom w:val="0"/>
                      <w:divBdr>
                        <w:top w:val="none" w:sz="0" w:space="0" w:color="auto"/>
                        <w:left w:val="none" w:sz="0" w:space="0" w:color="auto"/>
                        <w:bottom w:val="none" w:sz="0" w:space="0" w:color="auto"/>
                        <w:right w:val="none" w:sz="0" w:space="0" w:color="auto"/>
                      </w:divBdr>
                    </w:div>
                  </w:divsChild>
                </w:div>
                <w:div w:id="1030952884">
                  <w:marLeft w:val="0"/>
                  <w:marRight w:val="0"/>
                  <w:marTop w:val="0"/>
                  <w:marBottom w:val="0"/>
                  <w:divBdr>
                    <w:top w:val="none" w:sz="0" w:space="0" w:color="auto"/>
                    <w:left w:val="none" w:sz="0" w:space="0" w:color="auto"/>
                    <w:bottom w:val="none" w:sz="0" w:space="0" w:color="auto"/>
                    <w:right w:val="none" w:sz="0" w:space="0" w:color="auto"/>
                  </w:divBdr>
                </w:div>
                <w:div w:id="965240277">
                  <w:marLeft w:val="0"/>
                  <w:marRight w:val="0"/>
                  <w:marTop w:val="0"/>
                  <w:marBottom w:val="0"/>
                  <w:divBdr>
                    <w:top w:val="none" w:sz="0" w:space="0" w:color="auto"/>
                    <w:left w:val="none" w:sz="0" w:space="0" w:color="auto"/>
                    <w:bottom w:val="none" w:sz="0" w:space="0" w:color="auto"/>
                    <w:right w:val="none" w:sz="0" w:space="0" w:color="auto"/>
                  </w:divBdr>
                  <w:divsChild>
                    <w:div w:id="1531529726">
                      <w:marLeft w:val="0"/>
                      <w:marRight w:val="0"/>
                      <w:marTop w:val="0"/>
                      <w:marBottom w:val="0"/>
                      <w:divBdr>
                        <w:top w:val="none" w:sz="0" w:space="0" w:color="auto"/>
                        <w:left w:val="none" w:sz="0" w:space="0" w:color="auto"/>
                        <w:bottom w:val="none" w:sz="0" w:space="0" w:color="auto"/>
                        <w:right w:val="none" w:sz="0" w:space="0" w:color="auto"/>
                      </w:divBdr>
                    </w:div>
                  </w:divsChild>
                </w:div>
                <w:div w:id="1226260327">
                  <w:marLeft w:val="0"/>
                  <w:marRight w:val="0"/>
                  <w:marTop w:val="0"/>
                  <w:marBottom w:val="0"/>
                  <w:divBdr>
                    <w:top w:val="none" w:sz="0" w:space="0" w:color="auto"/>
                    <w:left w:val="none" w:sz="0" w:space="0" w:color="auto"/>
                    <w:bottom w:val="none" w:sz="0" w:space="0" w:color="auto"/>
                    <w:right w:val="none" w:sz="0" w:space="0" w:color="auto"/>
                  </w:divBdr>
                </w:div>
                <w:div w:id="1517579237">
                  <w:marLeft w:val="0"/>
                  <w:marRight w:val="0"/>
                  <w:marTop w:val="0"/>
                  <w:marBottom w:val="0"/>
                  <w:divBdr>
                    <w:top w:val="none" w:sz="0" w:space="0" w:color="auto"/>
                    <w:left w:val="none" w:sz="0" w:space="0" w:color="auto"/>
                    <w:bottom w:val="none" w:sz="0" w:space="0" w:color="auto"/>
                    <w:right w:val="none" w:sz="0" w:space="0" w:color="auto"/>
                  </w:divBdr>
                  <w:divsChild>
                    <w:div w:id="3554661">
                      <w:marLeft w:val="0"/>
                      <w:marRight w:val="0"/>
                      <w:marTop w:val="0"/>
                      <w:marBottom w:val="0"/>
                      <w:divBdr>
                        <w:top w:val="none" w:sz="0" w:space="0" w:color="auto"/>
                        <w:left w:val="none" w:sz="0" w:space="0" w:color="auto"/>
                        <w:bottom w:val="none" w:sz="0" w:space="0" w:color="auto"/>
                        <w:right w:val="none" w:sz="0" w:space="0" w:color="auto"/>
                      </w:divBdr>
                    </w:div>
                  </w:divsChild>
                </w:div>
                <w:div w:id="1612516214">
                  <w:marLeft w:val="0"/>
                  <w:marRight w:val="0"/>
                  <w:marTop w:val="0"/>
                  <w:marBottom w:val="0"/>
                  <w:divBdr>
                    <w:top w:val="none" w:sz="0" w:space="0" w:color="auto"/>
                    <w:left w:val="none" w:sz="0" w:space="0" w:color="auto"/>
                    <w:bottom w:val="none" w:sz="0" w:space="0" w:color="auto"/>
                    <w:right w:val="none" w:sz="0" w:space="0" w:color="auto"/>
                  </w:divBdr>
                </w:div>
                <w:div w:id="1468233603">
                  <w:marLeft w:val="0"/>
                  <w:marRight w:val="0"/>
                  <w:marTop w:val="0"/>
                  <w:marBottom w:val="0"/>
                  <w:divBdr>
                    <w:top w:val="none" w:sz="0" w:space="0" w:color="auto"/>
                    <w:left w:val="none" w:sz="0" w:space="0" w:color="auto"/>
                    <w:bottom w:val="none" w:sz="0" w:space="0" w:color="auto"/>
                    <w:right w:val="none" w:sz="0" w:space="0" w:color="auto"/>
                  </w:divBdr>
                  <w:divsChild>
                    <w:div w:id="889347428">
                      <w:marLeft w:val="0"/>
                      <w:marRight w:val="0"/>
                      <w:marTop w:val="0"/>
                      <w:marBottom w:val="0"/>
                      <w:divBdr>
                        <w:top w:val="none" w:sz="0" w:space="0" w:color="auto"/>
                        <w:left w:val="none" w:sz="0" w:space="0" w:color="auto"/>
                        <w:bottom w:val="none" w:sz="0" w:space="0" w:color="auto"/>
                        <w:right w:val="none" w:sz="0" w:space="0" w:color="auto"/>
                      </w:divBdr>
                    </w:div>
                  </w:divsChild>
                </w:div>
                <w:div w:id="2047943610">
                  <w:marLeft w:val="0"/>
                  <w:marRight w:val="0"/>
                  <w:marTop w:val="0"/>
                  <w:marBottom w:val="0"/>
                  <w:divBdr>
                    <w:top w:val="none" w:sz="0" w:space="0" w:color="auto"/>
                    <w:left w:val="none" w:sz="0" w:space="0" w:color="auto"/>
                    <w:bottom w:val="none" w:sz="0" w:space="0" w:color="auto"/>
                    <w:right w:val="none" w:sz="0" w:space="0" w:color="auto"/>
                  </w:divBdr>
                </w:div>
                <w:div w:id="1014384849">
                  <w:marLeft w:val="0"/>
                  <w:marRight w:val="0"/>
                  <w:marTop w:val="0"/>
                  <w:marBottom w:val="0"/>
                  <w:divBdr>
                    <w:top w:val="none" w:sz="0" w:space="0" w:color="auto"/>
                    <w:left w:val="single" w:sz="24" w:space="0" w:color="CED3F1"/>
                    <w:bottom w:val="none" w:sz="0" w:space="0" w:color="auto"/>
                    <w:right w:val="none" w:sz="0" w:space="0" w:color="auto"/>
                  </w:divBdr>
                  <w:divsChild>
                    <w:div w:id="499934021">
                      <w:marLeft w:val="0"/>
                      <w:marRight w:val="0"/>
                      <w:marTop w:val="0"/>
                      <w:marBottom w:val="0"/>
                      <w:divBdr>
                        <w:top w:val="none" w:sz="0" w:space="0" w:color="auto"/>
                        <w:left w:val="none" w:sz="0" w:space="0" w:color="auto"/>
                        <w:bottom w:val="none" w:sz="0" w:space="0" w:color="auto"/>
                        <w:right w:val="none" w:sz="0" w:space="0" w:color="auto"/>
                      </w:divBdr>
                    </w:div>
                    <w:div w:id="1769694590">
                      <w:marLeft w:val="0"/>
                      <w:marRight w:val="0"/>
                      <w:marTop w:val="0"/>
                      <w:marBottom w:val="0"/>
                      <w:divBdr>
                        <w:top w:val="none" w:sz="0" w:space="0" w:color="auto"/>
                        <w:left w:val="none" w:sz="0" w:space="0" w:color="auto"/>
                        <w:bottom w:val="none" w:sz="0" w:space="0" w:color="auto"/>
                        <w:right w:val="none" w:sz="0" w:space="0" w:color="auto"/>
                      </w:divBdr>
                    </w:div>
                  </w:divsChild>
                </w:div>
                <w:div w:id="685524506">
                  <w:marLeft w:val="0"/>
                  <w:marRight w:val="0"/>
                  <w:marTop w:val="0"/>
                  <w:marBottom w:val="0"/>
                  <w:divBdr>
                    <w:top w:val="none" w:sz="0" w:space="0" w:color="auto"/>
                    <w:left w:val="none" w:sz="0" w:space="0" w:color="auto"/>
                    <w:bottom w:val="none" w:sz="0" w:space="0" w:color="auto"/>
                    <w:right w:val="none" w:sz="0" w:space="0" w:color="auto"/>
                  </w:divBdr>
                </w:div>
                <w:div w:id="1600410142">
                  <w:marLeft w:val="0"/>
                  <w:marRight w:val="0"/>
                  <w:marTop w:val="0"/>
                  <w:marBottom w:val="0"/>
                  <w:divBdr>
                    <w:top w:val="none" w:sz="0" w:space="0" w:color="auto"/>
                    <w:left w:val="none" w:sz="0" w:space="0" w:color="auto"/>
                    <w:bottom w:val="none" w:sz="0" w:space="0" w:color="auto"/>
                    <w:right w:val="none" w:sz="0" w:space="0" w:color="auto"/>
                  </w:divBdr>
                </w:div>
                <w:div w:id="1315793297">
                  <w:marLeft w:val="0"/>
                  <w:marRight w:val="0"/>
                  <w:marTop w:val="0"/>
                  <w:marBottom w:val="0"/>
                  <w:divBdr>
                    <w:top w:val="none" w:sz="0" w:space="0" w:color="auto"/>
                    <w:left w:val="single" w:sz="24" w:space="0" w:color="CED3F1"/>
                    <w:bottom w:val="none" w:sz="0" w:space="0" w:color="auto"/>
                    <w:right w:val="none" w:sz="0" w:space="0" w:color="auto"/>
                  </w:divBdr>
                  <w:divsChild>
                    <w:div w:id="2017263955">
                      <w:marLeft w:val="0"/>
                      <w:marRight w:val="0"/>
                      <w:marTop w:val="0"/>
                      <w:marBottom w:val="0"/>
                      <w:divBdr>
                        <w:top w:val="none" w:sz="0" w:space="0" w:color="auto"/>
                        <w:left w:val="none" w:sz="0" w:space="0" w:color="auto"/>
                        <w:bottom w:val="none" w:sz="0" w:space="0" w:color="auto"/>
                        <w:right w:val="none" w:sz="0" w:space="0" w:color="auto"/>
                      </w:divBdr>
                    </w:div>
                    <w:div w:id="1521973352">
                      <w:marLeft w:val="0"/>
                      <w:marRight w:val="0"/>
                      <w:marTop w:val="0"/>
                      <w:marBottom w:val="0"/>
                      <w:divBdr>
                        <w:top w:val="none" w:sz="0" w:space="0" w:color="auto"/>
                        <w:left w:val="none" w:sz="0" w:space="0" w:color="auto"/>
                        <w:bottom w:val="none" w:sz="0" w:space="0" w:color="auto"/>
                        <w:right w:val="none" w:sz="0" w:space="0" w:color="auto"/>
                      </w:divBdr>
                    </w:div>
                  </w:divsChild>
                </w:div>
                <w:div w:id="260383469">
                  <w:marLeft w:val="0"/>
                  <w:marRight w:val="0"/>
                  <w:marTop w:val="0"/>
                  <w:marBottom w:val="0"/>
                  <w:divBdr>
                    <w:top w:val="none" w:sz="0" w:space="0" w:color="auto"/>
                    <w:left w:val="none" w:sz="0" w:space="0" w:color="auto"/>
                    <w:bottom w:val="none" w:sz="0" w:space="0" w:color="auto"/>
                    <w:right w:val="none" w:sz="0" w:space="0" w:color="auto"/>
                  </w:divBdr>
                </w:div>
                <w:div w:id="2051831668">
                  <w:marLeft w:val="0"/>
                  <w:marRight w:val="0"/>
                  <w:marTop w:val="0"/>
                  <w:marBottom w:val="0"/>
                  <w:divBdr>
                    <w:top w:val="none" w:sz="0" w:space="0" w:color="auto"/>
                    <w:left w:val="none" w:sz="0" w:space="0" w:color="auto"/>
                    <w:bottom w:val="none" w:sz="0" w:space="0" w:color="auto"/>
                    <w:right w:val="none" w:sz="0" w:space="0" w:color="auto"/>
                  </w:divBdr>
                </w:div>
                <w:div w:id="1756706368">
                  <w:marLeft w:val="0"/>
                  <w:marRight w:val="0"/>
                  <w:marTop w:val="0"/>
                  <w:marBottom w:val="0"/>
                  <w:divBdr>
                    <w:top w:val="none" w:sz="0" w:space="0" w:color="auto"/>
                    <w:left w:val="single" w:sz="24" w:space="0" w:color="CED3F1"/>
                    <w:bottom w:val="none" w:sz="0" w:space="0" w:color="auto"/>
                    <w:right w:val="none" w:sz="0" w:space="0" w:color="auto"/>
                  </w:divBdr>
                  <w:divsChild>
                    <w:div w:id="1457481104">
                      <w:marLeft w:val="0"/>
                      <w:marRight w:val="0"/>
                      <w:marTop w:val="0"/>
                      <w:marBottom w:val="0"/>
                      <w:divBdr>
                        <w:top w:val="none" w:sz="0" w:space="0" w:color="auto"/>
                        <w:left w:val="none" w:sz="0" w:space="0" w:color="auto"/>
                        <w:bottom w:val="none" w:sz="0" w:space="0" w:color="auto"/>
                        <w:right w:val="none" w:sz="0" w:space="0" w:color="auto"/>
                      </w:divBdr>
                    </w:div>
                    <w:div w:id="1705910764">
                      <w:marLeft w:val="0"/>
                      <w:marRight w:val="0"/>
                      <w:marTop w:val="0"/>
                      <w:marBottom w:val="0"/>
                      <w:divBdr>
                        <w:top w:val="none" w:sz="0" w:space="0" w:color="auto"/>
                        <w:left w:val="none" w:sz="0" w:space="0" w:color="auto"/>
                        <w:bottom w:val="none" w:sz="0" w:space="0" w:color="auto"/>
                        <w:right w:val="none" w:sz="0" w:space="0" w:color="auto"/>
                      </w:divBdr>
                    </w:div>
                  </w:divsChild>
                </w:div>
                <w:div w:id="1222129703">
                  <w:marLeft w:val="0"/>
                  <w:marRight w:val="0"/>
                  <w:marTop w:val="0"/>
                  <w:marBottom w:val="0"/>
                  <w:divBdr>
                    <w:top w:val="none" w:sz="0" w:space="0" w:color="auto"/>
                    <w:left w:val="none" w:sz="0" w:space="0" w:color="auto"/>
                    <w:bottom w:val="none" w:sz="0" w:space="0" w:color="auto"/>
                    <w:right w:val="none" w:sz="0" w:space="0" w:color="auto"/>
                  </w:divBdr>
                </w:div>
                <w:div w:id="1355031800">
                  <w:marLeft w:val="0"/>
                  <w:marRight w:val="0"/>
                  <w:marTop w:val="0"/>
                  <w:marBottom w:val="0"/>
                  <w:divBdr>
                    <w:top w:val="none" w:sz="0" w:space="0" w:color="auto"/>
                    <w:left w:val="none" w:sz="0" w:space="0" w:color="auto"/>
                    <w:bottom w:val="none" w:sz="0" w:space="0" w:color="auto"/>
                    <w:right w:val="none" w:sz="0" w:space="0" w:color="auto"/>
                  </w:divBdr>
                </w:div>
                <w:div w:id="1413549222">
                  <w:marLeft w:val="0"/>
                  <w:marRight w:val="0"/>
                  <w:marTop w:val="0"/>
                  <w:marBottom w:val="0"/>
                  <w:divBdr>
                    <w:top w:val="none" w:sz="0" w:space="0" w:color="auto"/>
                    <w:left w:val="none" w:sz="0" w:space="0" w:color="auto"/>
                    <w:bottom w:val="none" w:sz="0" w:space="0" w:color="auto"/>
                    <w:right w:val="none" w:sz="0" w:space="0" w:color="auto"/>
                  </w:divBdr>
                </w:div>
                <w:div w:id="1159997044">
                  <w:marLeft w:val="0"/>
                  <w:marRight w:val="0"/>
                  <w:marTop w:val="0"/>
                  <w:marBottom w:val="0"/>
                  <w:divBdr>
                    <w:top w:val="none" w:sz="0" w:space="0" w:color="auto"/>
                    <w:left w:val="none" w:sz="0" w:space="0" w:color="auto"/>
                    <w:bottom w:val="none" w:sz="0" w:space="0" w:color="auto"/>
                    <w:right w:val="none" w:sz="0" w:space="0" w:color="auto"/>
                  </w:divBdr>
                </w:div>
                <w:div w:id="310327053">
                  <w:marLeft w:val="0"/>
                  <w:marRight w:val="0"/>
                  <w:marTop w:val="0"/>
                  <w:marBottom w:val="0"/>
                  <w:divBdr>
                    <w:top w:val="none" w:sz="0" w:space="0" w:color="auto"/>
                    <w:left w:val="none" w:sz="0" w:space="0" w:color="auto"/>
                    <w:bottom w:val="none" w:sz="0" w:space="0" w:color="auto"/>
                    <w:right w:val="none" w:sz="0" w:space="0" w:color="auto"/>
                  </w:divBdr>
                  <w:divsChild>
                    <w:div w:id="1161502025">
                      <w:marLeft w:val="0"/>
                      <w:marRight w:val="0"/>
                      <w:marTop w:val="0"/>
                      <w:marBottom w:val="0"/>
                      <w:divBdr>
                        <w:top w:val="none" w:sz="0" w:space="0" w:color="auto"/>
                        <w:left w:val="none" w:sz="0" w:space="0" w:color="auto"/>
                        <w:bottom w:val="none" w:sz="0" w:space="0" w:color="auto"/>
                        <w:right w:val="none" w:sz="0" w:space="0" w:color="auto"/>
                      </w:divBdr>
                    </w:div>
                  </w:divsChild>
                </w:div>
                <w:div w:id="177818847">
                  <w:marLeft w:val="0"/>
                  <w:marRight w:val="0"/>
                  <w:marTop w:val="0"/>
                  <w:marBottom w:val="0"/>
                  <w:divBdr>
                    <w:top w:val="none" w:sz="0" w:space="0" w:color="auto"/>
                    <w:left w:val="none" w:sz="0" w:space="0" w:color="auto"/>
                    <w:bottom w:val="none" w:sz="0" w:space="0" w:color="auto"/>
                    <w:right w:val="none" w:sz="0" w:space="0" w:color="auto"/>
                  </w:divBdr>
                </w:div>
                <w:div w:id="2019303930">
                  <w:marLeft w:val="0"/>
                  <w:marRight w:val="0"/>
                  <w:marTop w:val="0"/>
                  <w:marBottom w:val="0"/>
                  <w:divBdr>
                    <w:top w:val="none" w:sz="0" w:space="0" w:color="auto"/>
                    <w:left w:val="none" w:sz="0" w:space="0" w:color="auto"/>
                    <w:bottom w:val="none" w:sz="0" w:space="0" w:color="auto"/>
                    <w:right w:val="none" w:sz="0" w:space="0" w:color="auto"/>
                  </w:divBdr>
                  <w:divsChild>
                    <w:div w:id="672882304">
                      <w:marLeft w:val="0"/>
                      <w:marRight w:val="0"/>
                      <w:marTop w:val="0"/>
                      <w:marBottom w:val="0"/>
                      <w:divBdr>
                        <w:top w:val="none" w:sz="0" w:space="0" w:color="auto"/>
                        <w:left w:val="none" w:sz="0" w:space="0" w:color="auto"/>
                        <w:bottom w:val="none" w:sz="0" w:space="0" w:color="auto"/>
                        <w:right w:val="none" w:sz="0" w:space="0" w:color="auto"/>
                      </w:divBdr>
                    </w:div>
                  </w:divsChild>
                </w:div>
                <w:div w:id="2030830906">
                  <w:marLeft w:val="0"/>
                  <w:marRight w:val="0"/>
                  <w:marTop w:val="0"/>
                  <w:marBottom w:val="0"/>
                  <w:divBdr>
                    <w:top w:val="none" w:sz="0" w:space="0" w:color="auto"/>
                    <w:left w:val="none" w:sz="0" w:space="0" w:color="auto"/>
                    <w:bottom w:val="none" w:sz="0" w:space="0" w:color="auto"/>
                    <w:right w:val="none" w:sz="0" w:space="0" w:color="auto"/>
                  </w:divBdr>
                </w:div>
                <w:div w:id="1284071398">
                  <w:marLeft w:val="0"/>
                  <w:marRight w:val="0"/>
                  <w:marTop w:val="0"/>
                  <w:marBottom w:val="0"/>
                  <w:divBdr>
                    <w:top w:val="none" w:sz="0" w:space="0" w:color="auto"/>
                    <w:left w:val="none" w:sz="0" w:space="0" w:color="auto"/>
                    <w:bottom w:val="none" w:sz="0" w:space="0" w:color="auto"/>
                    <w:right w:val="none" w:sz="0" w:space="0" w:color="auto"/>
                  </w:divBdr>
                  <w:divsChild>
                    <w:div w:id="2096969637">
                      <w:marLeft w:val="0"/>
                      <w:marRight w:val="0"/>
                      <w:marTop w:val="0"/>
                      <w:marBottom w:val="0"/>
                      <w:divBdr>
                        <w:top w:val="none" w:sz="0" w:space="0" w:color="auto"/>
                        <w:left w:val="none" w:sz="0" w:space="0" w:color="auto"/>
                        <w:bottom w:val="none" w:sz="0" w:space="0" w:color="auto"/>
                        <w:right w:val="none" w:sz="0" w:space="0" w:color="auto"/>
                      </w:divBdr>
                    </w:div>
                  </w:divsChild>
                </w:div>
                <w:div w:id="446434256">
                  <w:marLeft w:val="0"/>
                  <w:marRight w:val="0"/>
                  <w:marTop w:val="0"/>
                  <w:marBottom w:val="0"/>
                  <w:divBdr>
                    <w:top w:val="none" w:sz="0" w:space="0" w:color="auto"/>
                    <w:left w:val="none" w:sz="0" w:space="0" w:color="auto"/>
                    <w:bottom w:val="none" w:sz="0" w:space="0" w:color="auto"/>
                    <w:right w:val="none" w:sz="0" w:space="0" w:color="auto"/>
                  </w:divBdr>
                </w:div>
                <w:div w:id="1843818072">
                  <w:marLeft w:val="0"/>
                  <w:marRight w:val="0"/>
                  <w:marTop w:val="0"/>
                  <w:marBottom w:val="0"/>
                  <w:divBdr>
                    <w:top w:val="none" w:sz="0" w:space="0" w:color="auto"/>
                    <w:left w:val="none" w:sz="0" w:space="0" w:color="auto"/>
                    <w:bottom w:val="none" w:sz="0" w:space="0" w:color="auto"/>
                    <w:right w:val="none" w:sz="0" w:space="0" w:color="auto"/>
                  </w:divBdr>
                  <w:divsChild>
                    <w:div w:id="851993550">
                      <w:marLeft w:val="0"/>
                      <w:marRight w:val="0"/>
                      <w:marTop w:val="0"/>
                      <w:marBottom w:val="0"/>
                      <w:divBdr>
                        <w:top w:val="none" w:sz="0" w:space="0" w:color="auto"/>
                        <w:left w:val="none" w:sz="0" w:space="0" w:color="auto"/>
                        <w:bottom w:val="none" w:sz="0" w:space="0" w:color="auto"/>
                        <w:right w:val="none" w:sz="0" w:space="0" w:color="auto"/>
                      </w:divBdr>
                    </w:div>
                  </w:divsChild>
                </w:div>
                <w:div w:id="1571306011">
                  <w:marLeft w:val="0"/>
                  <w:marRight w:val="0"/>
                  <w:marTop w:val="0"/>
                  <w:marBottom w:val="0"/>
                  <w:divBdr>
                    <w:top w:val="none" w:sz="0" w:space="0" w:color="auto"/>
                    <w:left w:val="none" w:sz="0" w:space="0" w:color="auto"/>
                    <w:bottom w:val="none" w:sz="0" w:space="0" w:color="auto"/>
                    <w:right w:val="none" w:sz="0" w:space="0" w:color="auto"/>
                  </w:divBdr>
                </w:div>
                <w:div w:id="1162888475">
                  <w:marLeft w:val="0"/>
                  <w:marRight w:val="0"/>
                  <w:marTop w:val="0"/>
                  <w:marBottom w:val="0"/>
                  <w:divBdr>
                    <w:top w:val="none" w:sz="0" w:space="0" w:color="auto"/>
                    <w:left w:val="none" w:sz="0" w:space="0" w:color="auto"/>
                    <w:bottom w:val="none" w:sz="0" w:space="0" w:color="auto"/>
                    <w:right w:val="none" w:sz="0" w:space="0" w:color="auto"/>
                  </w:divBdr>
                  <w:divsChild>
                    <w:div w:id="951209578">
                      <w:marLeft w:val="0"/>
                      <w:marRight w:val="0"/>
                      <w:marTop w:val="0"/>
                      <w:marBottom w:val="0"/>
                      <w:divBdr>
                        <w:top w:val="none" w:sz="0" w:space="0" w:color="auto"/>
                        <w:left w:val="none" w:sz="0" w:space="0" w:color="auto"/>
                        <w:bottom w:val="none" w:sz="0" w:space="0" w:color="auto"/>
                        <w:right w:val="none" w:sz="0" w:space="0" w:color="auto"/>
                      </w:divBdr>
                    </w:div>
                  </w:divsChild>
                </w:div>
                <w:div w:id="1216041879">
                  <w:marLeft w:val="0"/>
                  <w:marRight w:val="0"/>
                  <w:marTop w:val="0"/>
                  <w:marBottom w:val="0"/>
                  <w:divBdr>
                    <w:top w:val="none" w:sz="0" w:space="0" w:color="auto"/>
                    <w:left w:val="none" w:sz="0" w:space="0" w:color="auto"/>
                    <w:bottom w:val="none" w:sz="0" w:space="0" w:color="auto"/>
                    <w:right w:val="none" w:sz="0" w:space="0" w:color="auto"/>
                  </w:divBdr>
                </w:div>
                <w:div w:id="1919054662">
                  <w:marLeft w:val="0"/>
                  <w:marRight w:val="0"/>
                  <w:marTop w:val="0"/>
                  <w:marBottom w:val="0"/>
                  <w:divBdr>
                    <w:top w:val="none" w:sz="0" w:space="0" w:color="auto"/>
                    <w:left w:val="none" w:sz="0" w:space="0" w:color="auto"/>
                    <w:bottom w:val="none" w:sz="0" w:space="0" w:color="auto"/>
                    <w:right w:val="none" w:sz="0" w:space="0" w:color="auto"/>
                  </w:divBdr>
                  <w:divsChild>
                    <w:div w:id="1726640863">
                      <w:marLeft w:val="0"/>
                      <w:marRight w:val="0"/>
                      <w:marTop w:val="0"/>
                      <w:marBottom w:val="0"/>
                      <w:divBdr>
                        <w:top w:val="none" w:sz="0" w:space="0" w:color="auto"/>
                        <w:left w:val="none" w:sz="0" w:space="0" w:color="auto"/>
                        <w:bottom w:val="none" w:sz="0" w:space="0" w:color="auto"/>
                        <w:right w:val="none" w:sz="0" w:space="0" w:color="auto"/>
                      </w:divBdr>
                    </w:div>
                  </w:divsChild>
                </w:div>
                <w:div w:id="1717584014">
                  <w:marLeft w:val="0"/>
                  <w:marRight w:val="0"/>
                  <w:marTop w:val="0"/>
                  <w:marBottom w:val="0"/>
                  <w:divBdr>
                    <w:top w:val="none" w:sz="0" w:space="0" w:color="auto"/>
                    <w:left w:val="none" w:sz="0" w:space="0" w:color="auto"/>
                    <w:bottom w:val="none" w:sz="0" w:space="0" w:color="auto"/>
                    <w:right w:val="none" w:sz="0" w:space="0" w:color="auto"/>
                  </w:divBdr>
                </w:div>
                <w:div w:id="1446386041">
                  <w:marLeft w:val="0"/>
                  <w:marRight w:val="0"/>
                  <w:marTop w:val="0"/>
                  <w:marBottom w:val="0"/>
                  <w:divBdr>
                    <w:top w:val="none" w:sz="0" w:space="0" w:color="auto"/>
                    <w:left w:val="none" w:sz="0" w:space="0" w:color="auto"/>
                    <w:bottom w:val="none" w:sz="0" w:space="0" w:color="auto"/>
                    <w:right w:val="none" w:sz="0" w:space="0" w:color="auto"/>
                  </w:divBdr>
                  <w:divsChild>
                    <w:div w:id="493304408">
                      <w:marLeft w:val="0"/>
                      <w:marRight w:val="0"/>
                      <w:marTop w:val="0"/>
                      <w:marBottom w:val="0"/>
                      <w:divBdr>
                        <w:top w:val="none" w:sz="0" w:space="0" w:color="auto"/>
                        <w:left w:val="none" w:sz="0" w:space="0" w:color="auto"/>
                        <w:bottom w:val="none" w:sz="0" w:space="0" w:color="auto"/>
                        <w:right w:val="none" w:sz="0" w:space="0" w:color="auto"/>
                      </w:divBdr>
                    </w:div>
                  </w:divsChild>
                </w:div>
                <w:div w:id="1264460941">
                  <w:marLeft w:val="0"/>
                  <w:marRight w:val="0"/>
                  <w:marTop w:val="0"/>
                  <w:marBottom w:val="0"/>
                  <w:divBdr>
                    <w:top w:val="none" w:sz="0" w:space="0" w:color="auto"/>
                    <w:left w:val="none" w:sz="0" w:space="0" w:color="auto"/>
                    <w:bottom w:val="none" w:sz="0" w:space="0" w:color="auto"/>
                    <w:right w:val="none" w:sz="0" w:space="0" w:color="auto"/>
                  </w:divBdr>
                  <w:divsChild>
                    <w:div w:id="1415660904">
                      <w:marLeft w:val="0"/>
                      <w:marRight w:val="0"/>
                      <w:marTop w:val="0"/>
                      <w:marBottom w:val="0"/>
                      <w:divBdr>
                        <w:top w:val="none" w:sz="0" w:space="0" w:color="auto"/>
                        <w:left w:val="none" w:sz="0" w:space="0" w:color="auto"/>
                        <w:bottom w:val="none" w:sz="0" w:space="0" w:color="auto"/>
                        <w:right w:val="none" w:sz="0" w:space="0" w:color="auto"/>
                      </w:divBdr>
                    </w:div>
                  </w:divsChild>
                </w:div>
                <w:div w:id="1010763498">
                  <w:marLeft w:val="0"/>
                  <w:marRight w:val="0"/>
                  <w:marTop w:val="0"/>
                  <w:marBottom w:val="0"/>
                  <w:divBdr>
                    <w:top w:val="none" w:sz="0" w:space="0" w:color="auto"/>
                    <w:left w:val="none" w:sz="0" w:space="0" w:color="auto"/>
                    <w:bottom w:val="none" w:sz="0" w:space="0" w:color="auto"/>
                    <w:right w:val="none" w:sz="0" w:space="0" w:color="auto"/>
                  </w:divBdr>
                </w:div>
                <w:div w:id="1383676957">
                  <w:marLeft w:val="0"/>
                  <w:marRight w:val="0"/>
                  <w:marTop w:val="0"/>
                  <w:marBottom w:val="0"/>
                  <w:divBdr>
                    <w:top w:val="none" w:sz="0" w:space="0" w:color="auto"/>
                    <w:left w:val="none" w:sz="0" w:space="0" w:color="auto"/>
                    <w:bottom w:val="none" w:sz="0" w:space="0" w:color="auto"/>
                    <w:right w:val="none" w:sz="0" w:space="0" w:color="auto"/>
                  </w:divBdr>
                </w:div>
                <w:div w:id="470710714">
                  <w:marLeft w:val="0"/>
                  <w:marRight w:val="0"/>
                  <w:marTop w:val="0"/>
                  <w:marBottom w:val="0"/>
                  <w:divBdr>
                    <w:top w:val="none" w:sz="0" w:space="0" w:color="auto"/>
                    <w:left w:val="single" w:sz="24" w:space="0" w:color="CED3F1"/>
                    <w:bottom w:val="none" w:sz="0" w:space="0" w:color="auto"/>
                    <w:right w:val="none" w:sz="0" w:space="0" w:color="auto"/>
                  </w:divBdr>
                  <w:divsChild>
                    <w:div w:id="1054887617">
                      <w:marLeft w:val="0"/>
                      <w:marRight w:val="0"/>
                      <w:marTop w:val="0"/>
                      <w:marBottom w:val="0"/>
                      <w:divBdr>
                        <w:top w:val="none" w:sz="0" w:space="0" w:color="auto"/>
                        <w:left w:val="none" w:sz="0" w:space="0" w:color="auto"/>
                        <w:bottom w:val="none" w:sz="0" w:space="0" w:color="auto"/>
                        <w:right w:val="none" w:sz="0" w:space="0" w:color="auto"/>
                      </w:divBdr>
                    </w:div>
                    <w:div w:id="1623804734">
                      <w:marLeft w:val="0"/>
                      <w:marRight w:val="0"/>
                      <w:marTop w:val="0"/>
                      <w:marBottom w:val="0"/>
                      <w:divBdr>
                        <w:top w:val="none" w:sz="0" w:space="0" w:color="auto"/>
                        <w:left w:val="none" w:sz="0" w:space="0" w:color="auto"/>
                        <w:bottom w:val="none" w:sz="0" w:space="0" w:color="auto"/>
                        <w:right w:val="none" w:sz="0" w:space="0" w:color="auto"/>
                      </w:divBdr>
                    </w:div>
                  </w:divsChild>
                </w:div>
                <w:div w:id="1861308685">
                  <w:marLeft w:val="0"/>
                  <w:marRight w:val="0"/>
                  <w:marTop w:val="0"/>
                  <w:marBottom w:val="0"/>
                  <w:divBdr>
                    <w:top w:val="none" w:sz="0" w:space="0" w:color="auto"/>
                    <w:left w:val="none" w:sz="0" w:space="0" w:color="auto"/>
                    <w:bottom w:val="none" w:sz="0" w:space="0" w:color="auto"/>
                    <w:right w:val="none" w:sz="0" w:space="0" w:color="auto"/>
                  </w:divBdr>
                </w:div>
                <w:div w:id="1277906048">
                  <w:marLeft w:val="0"/>
                  <w:marRight w:val="0"/>
                  <w:marTop w:val="0"/>
                  <w:marBottom w:val="0"/>
                  <w:divBdr>
                    <w:top w:val="none" w:sz="0" w:space="0" w:color="auto"/>
                    <w:left w:val="single" w:sz="24" w:space="0" w:color="CED3F1"/>
                    <w:bottom w:val="none" w:sz="0" w:space="0" w:color="auto"/>
                    <w:right w:val="none" w:sz="0" w:space="0" w:color="auto"/>
                  </w:divBdr>
                  <w:divsChild>
                    <w:div w:id="80374739">
                      <w:marLeft w:val="0"/>
                      <w:marRight w:val="0"/>
                      <w:marTop w:val="0"/>
                      <w:marBottom w:val="0"/>
                      <w:divBdr>
                        <w:top w:val="none" w:sz="0" w:space="0" w:color="auto"/>
                        <w:left w:val="none" w:sz="0" w:space="0" w:color="auto"/>
                        <w:bottom w:val="none" w:sz="0" w:space="0" w:color="auto"/>
                        <w:right w:val="none" w:sz="0" w:space="0" w:color="auto"/>
                      </w:divBdr>
                    </w:div>
                    <w:div w:id="806044021">
                      <w:marLeft w:val="0"/>
                      <w:marRight w:val="0"/>
                      <w:marTop w:val="0"/>
                      <w:marBottom w:val="0"/>
                      <w:divBdr>
                        <w:top w:val="none" w:sz="0" w:space="0" w:color="auto"/>
                        <w:left w:val="none" w:sz="0" w:space="0" w:color="auto"/>
                        <w:bottom w:val="none" w:sz="0" w:space="0" w:color="auto"/>
                        <w:right w:val="none" w:sz="0" w:space="0" w:color="auto"/>
                      </w:divBdr>
                    </w:div>
                  </w:divsChild>
                </w:div>
                <w:div w:id="1698462627">
                  <w:marLeft w:val="0"/>
                  <w:marRight w:val="0"/>
                  <w:marTop w:val="0"/>
                  <w:marBottom w:val="0"/>
                  <w:divBdr>
                    <w:top w:val="none" w:sz="0" w:space="0" w:color="auto"/>
                    <w:left w:val="none" w:sz="0" w:space="0" w:color="auto"/>
                    <w:bottom w:val="none" w:sz="0" w:space="0" w:color="auto"/>
                    <w:right w:val="none" w:sz="0" w:space="0" w:color="auto"/>
                  </w:divBdr>
                </w:div>
                <w:div w:id="461460139">
                  <w:marLeft w:val="0"/>
                  <w:marRight w:val="0"/>
                  <w:marTop w:val="0"/>
                  <w:marBottom w:val="0"/>
                  <w:divBdr>
                    <w:top w:val="none" w:sz="0" w:space="0" w:color="auto"/>
                    <w:left w:val="none" w:sz="0" w:space="0" w:color="auto"/>
                    <w:bottom w:val="none" w:sz="0" w:space="0" w:color="auto"/>
                    <w:right w:val="none" w:sz="0" w:space="0" w:color="auto"/>
                  </w:divBdr>
                  <w:divsChild>
                    <w:div w:id="1122456005">
                      <w:marLeft w:val="0"/>
                      <w:marRight w:val="0"/>
                      <w:marTop w:val="0"/>
                      <w:marBottom w:val="0"/>
                      <w:divBdr>
                        <w:top w:val="none" w:sz="0" w:space="0" w:color="auto"/>
                        <w:left w:val="none" w:sz="0" w:space="0" w:color="auto"/>
                        <w:bottom w:val="none" w:sz="0" w:space="0" w:color="auto"/>
                        <w:right w:val="none" w:sz="0" w:space="0" w:color="auto"/>
                      </w:divBdr>
                    </w:div>
                  </w:divsChild>
                </w:div>
                <w:div w:id="367217204">
                  <w:marLeft w:val="0"/>
                  <w:marRight w:val="0"/>
                  <w:marTop w:val="0"/>
                  <w:marBottom w:val="0"/>
                  <w:divBdr>
                    <w:top w:val="none" w:sz="0" w:space="0" w:color="auto"/>
                    <w:left w:val="none" w:sz="0" w:space="0" w:color="auto"/>
                    <w:bottom w:val="none" w:sz="0" w:space="0" w:color="auto"/>
                    <w:right w:val="none" w:sz="0" w:space="0" w:color="auto"/>
                  </w:divBdr>
                </w:div>
                <w:div w:id="1218584942">
                  <w:marLeft w:val="0"/>
                  <w:marRight w:val="0"/>
                  <w:marTop w:val="0"/>
                  <w:marBottom w:val="0"/>
                  <w:divBdr>
                    <w:top w:val="none" w:sz="0" w:space="0" w:color="auto"/>
                    <w:left w:val="none" w:sz="0" w:space="0" w:color="auto"/>
                    <w:bottom w:val="none" w:sz="0" w:space="0" w:color="auto"/>
                    <w:right w:val="none" w:sz="0" w:space="0" w:color="auto"/>
                  </w:divBdr>
                </w:div>
                <w:div w:id="450366847">
                  <w:marLeft w:val="0"/>
                  <w:marRight w:val="0"/>
                  <w:marTop w:val="0"/>
                  <w:marBottom w:val="0"/>
                  <w:divBdr>
                    <w:top w:val="none" w:sz="0" w:space="0" w:color="auto"/>
                    <w:left w:val="none" w:sz="0" w:space="0" w:color="auto"/>
                    <w:bottom w:val="none" w:sz="0" w:space="0" w:color="auto"/>
                    <w:right w:val="none" w:sz="0" w:space="0" w:color="auto"/>
                  </w:divBdr>
                </w:div>
                <w:div w:id="1027565238">
                  <w:marLeft w:val="0"/>
                  <w:marRight w:val="0"/>
                  <w:marTop w:val="0"/>
                  <w:marBottom w:val="0"/>
                  <w:divBdr>
                    <w:top w:val="none" w:sz="0" w:space="0" w:color="auto"/>
                    <w:left w:val="none" w:sz="0" w:space="0" w:color="auto"/>
                    <w:bottom w:val="none" w:sz="0" w:space="0" w:color="auto"/>
                    <w:right w:val="none" w:sz="0" w:space="0" w:color="auto"/>
                  </w:divBdr>
                </w:div>
                <w:div w:id="1238438880">
                  <w:marLeft w:val="0"/>
                  <w:marRight w:val="0"/>
                  <w:marTop w:val="0"/>
                  <w:marBottom w:val="0"/>
                  <w:divBdr>
                    <w:top w:val="none" w:sz="0" w:space="0" w:color="auto"/>
                    <w:left w:val="single" w:sz="24" w:space="0" w:color="CED3F1"/>
                    <w:bottom w:val="none" w:sz="0" w:space="0" w:color="auto"/>
                    <w:right w:val="none" w:sz="0" w:space="0" w:color="auto"/>
                  </w:divBdr>
                  <w:divsChild>
                    <w:div w:id="108476533">
                      <w:marLeft w:val="0"/>
                      <w:marRight w:val="0"/>
                      <w:marTop w:val="0"/>
                      <w:marBottom w:val="0"/>
                      <w:divBdr>
                        <w:top w:val="none" w:sz="0" w:space="0" w:color="auto"/>
                        <w:left w:val="none" w:sz="0" w:space="0" w:color="auto"/>
                        <w:bottom w:val="none" w:sz="0" w:space="0" w:color="auto"/>
                        <w:right w:val="none" w:sz="0" w:space="0" w:color="auto"/>
                      </w:divBdr>
                    </w:div>
                    <w:div w:id="2056194931">
                      <w:marLeft w:val="0"/>
                      <w:marRight w:val="0"/>
                      <w:marTop w:val="0"/>
                      <w:marBottom w:val="0"/>
                      <w:divBdr>
                        <w:top w:val="none" w:sz="0" w:space="0" w:color="auto"/>
                        <w:left w:val="none" w:sz="0" w:space="0" w:color="auto"/>
                        <w:bottom w:val="none" w:sz="0" w:space="0" w:color="auto"/>
                        <w:right w:val="none" w:sz="0" w:space="0" w:color="auto"/>
                      </w:divBdr>
                    </w:div>
                  </w:divsChild>
                </w:div>
                <w:div w:id="2005737402">
                  <w:marLeft w:val="0"/>
                  <w:marRight w:val="0"/>
                  <w:marTop w:val="0"/>
                  <w:marBottom w:val="0"/>
                  <w:divBdr>
                    <w:top w:val="none" w:sz="0" w:space="0" w:color="auto"/>
                    <w:left w:val="none" w:sz="0" w:space="0" w:color="auto"/>
                    <w:bottom w:val="none" w:sz="0" w:space="0" w:color="auto"/>
                    <w:right w:val="none" w:sz="0" w:space="0" w:color="auto"/>
                  </w:divBdr>
                </w:div>
                <w:div w:id="1924103631">
                  <w:marLeft w:val="0"/>
                  <w:marRight w:val="0"/>
                  <w:marTop w:val="0"/>
                  <w:marBottom w:val="0"/>
                  <w:divBdr>
                    <w:top w:val="none" w:sz="0" w:space="0" w:color="auto"/>
                    <w:left w:val="none" w:sz="0" w:space="0" w:color="auto"/>
                    <w:bottom w:val="none" w:sz="0" w:space="0" w:color="auto"/>
                    <w:right w:val="none" w:sz="0" w:space="0" w:color="auto"/>
                  </w:divBdr>
                  <w:divsChild>
                    <w:div w:id="1030841974">
                      <w:marLeft w:val="0"/>
                      <w:marRight w:val="0"/>
                      <w:marTop w:val="0"/>
                      <w:marBottom w:val="0"/>
                      <w:divBdr>
                        <w:top w:val="none" w:sz="0" w:space="0" w:color="auto"/>
                        <w:left w:val="none" w:sz="0" w:space="0" w:color="auto"/>
                        <w:bottom w:val="none" w:sz="0" w:space="0" w:color="auto"/>
                        <w:right w:val="none" w:sz="0" w:space="0" w:color="auto"/>
                      </w:divBdr>
                    </w:div>
                  </w:divsChild>
                </w:div>
                <w:div w:id="1808619397">
                  <w:marLeft w:val="0"/>
                  <w:marRight w:val="0"/>
                  <w:marTop w:val="0"/>
                  <w:marBottom w:val="0"/>
                  <w:divBdr>
                    <w:top w:val="none" w:sz="0" w:space="0" w:color="auto"/>
                    <w:left w:val="single" w:sz="24" w:space="0" w:color="CED3F1"/>
                    <w:bottom w:val="none" w:sz="0" w:space="0" w:color="auto"/>
                    <w:right w:val="none" w:sz="0" w:space="0" w:color="auto"/>
                  </w:divBdr>
                  <w:divsChild>
                    <w:div w:id="155347685">
                      <w:marLeft w:val="0"/>
                      <w:marRight w:val="0"/>
                      <w:marTop w:val="0"/>
                      <w:marBottom w:val="0"/>
                      <w:divBdr>
                        <w:top w:val="none" w:sz="0" w:space="0" w:color="auto"/>
                        <w:left w:val="none" w:sz="0" w:space="0" w:color="auto"/>
                        <w:bottom w:val="none" w:sz="0" w:space="0" w:color="auto"/>
                        <w:right w:val="none" w:sz="0" w:space="0" w:color="auto"/>
                      </w:divBdr>
                    </w:div>
                    <w:div w:id="1793205697">
                      <w:marLeft w:val="0"/>
                      <w:marRight w:val="0"/>
                      <w:marTop w:val="0"/>
                      <w:marBottom w:val="0"/>
                      <w:divBdr>
                        <w:top w:val="none" w:sz="0" w:space="0" w:color="auto"/>
                        <w:left w:val="none" w:sz="0" w:space="0" w:color="auto"/>
                        <w:bottom w:val="none" w:sz="0" w:space="0" w:color="auto"/>
                        <w:right w:val="none" w:sz="0" w:space="0" w:color="auto"/>
                      </w:divBdr>
                    </w:div>
                  </w:divsChild>
                </w:div>
                <w:div w:id="432211997">
                  <w:marLeft w:val="0"/>
                  <w:marRight w:val="0"/>
                  <w:marTop w:val="0"/>
                  <w:marBottom w:val="0"/>
                  <w:divBdr>
                    <w:top w:val="none" w:sz="0" w:space="0" w:color="auto"/>
                    <w:left w:val="none" w:sz="0" w:space="0" w:color="auto"/>
                    <w:bottom w:val="none" w:sz="0" w:space="0" w:color="auto"/>
                    <w:right w:val="none" w:sz="0" w:space="0" w:color="auto"/>
                  </w:divBdr>
                </w:div>
                <w:div w:id="1905992035">
                  <w:marLeft w:val="0"/>
                  <w:marRight w:val="0"/>
                  <w:marTop w:val="0"/>
                  <w:marBottom w:val="0"/>
                  <w:divBdr>
                    <w:top w:val="none" w:sz="0" w:space="0" w:color="auto"/>
                    <w:left w:val="none" w:sz="0" w:space="0" w:color="auto"/>
                    <w:bottom w:val="none" w:sz="0" w:space="0" w:color="auto"/>
                    <w:right w:val="none" w:sz="0" w:space="0" w:color="auto"/>
                  </w:divBdr>
                  <w:divsChild>
                    <w:div w:id="1398435287">
                      <w:marLeft w:val="0"/>
                      <w:marRight w:val="0"/>
                      <w:marTop w:val="0"/>
                      <w:marBottom w:val="0"/>
                      <w:divBdr>
                        <w:top w:val="none" w:sz="0" w:space="0" w:color="auto"/>
                        <w:left w:val="none" w:sz="0" w:space="0" w:color="auto"/>
                        <w:bottom w:val="none" w:sz="0" w:space="0" w:color="auto"/>
                        <w:right w:val="none" w:sz="0" w:space="0" w:color="auto"/>
                      </w:divBdr>
                    </w:div>
                  </w:divsChild>
                </w:div>
                <w:div w:id="1854758544">
                  <w:marLeft w:val="0"/>
                  <w:marRight w:val="0"/>
                  <w:marTop w:val="0"/>
                  <w:marBottom w:val="0"/>
                  <w:divBdr>
                    <w:top w:val="none" w:sz="0" w:space="0" w:color="auto"/>
                    <w:left w:val="none" w:sz="0" w:space="0" w:color="auto"/>
                    <w:bottom w:val="none" w:sz="0" w:space="0" w:color="auto"/>
                    <w:right w:val="none" w:sz="0" w:space="0" w:color="auto"/>
                  </w:divBdr>
                </w:div>
                <w:div w:id="1534347954">
                  <w:marLeft w:val="0"/>
                  <w:marRight w:val="0"/>
                  <w:marTop w:val="0"/>
                  <w:marBottom w:val="0"/>
                  <w:divBdr>
                    <w:top w:val="none" w:sz="0" w:space="0" w:color="auto"/>
                    <w:left w:val="none" w:sz="0" w:space="0" w:color="auto"/>
                    <w:bottom w:val="none" w:sz="0" w:space="0" w:color="auto"/>
                    <w:right w:val="none" w:sz="0" w:space="0" w:color="auto"/>
                  </w:divBdr>
                </w:div>
                <w:div w:id="652177862">
                  <w:marLeft w:val="0"/>
                  <w:marRight w:val="0"/>
                  <w:marTop w:val="0"/>
                  <w:marBottom w:val="0"/>
                  <w:divBdr>
                    <w:top w:val="none" w:sz="0" w:space="0" w:color="auto"/>
                    <w:left w:val="none" w:sz="0" w:space="0" w:color="auto"/>
                    <w:bottom w:val="none" w:sz="0" w:space="0" w:color="auto"/>
                    <w:right w:val="none" w:sz="0" w:space="0" w:color="auto"/>
                  </w:divBdr>
                  <w:divsChild>
                    <w:div w:id="1004866538">
                      <w:marLeft w:val="0"/>
                      <w:marRight w:val="0"/>
                      <w:marTop w:val="0"/>
                      <w:marBottom w:val="0"/>
                      <w:divBdr>
                        <w:top w:val="none" w:sz="0" w:space="0" w:color="auto"/>
                        <w:left w:val="none" w:sz="0" w:space="0" w:color="auto"/>
                        <w:bottom w:val="none" w:sz="0" w:space="0" w:color="auto"/>
                        <w:right w:val="none" w:sz="0" w:space="0" w:color="auto"/>
                      </w:divBdr>
                    </w:div>
                  </w:divsChild>
                </w:div>
                <w:div w:id="1758403891">
                  <w:marLeft w:val="0"/>
                  <w:marRight w:val="0"/>
                  <w:marTop w:val="0"/>
                  <w:marBottom w:val="0"/>
                  <w:divBdr>
                    <w:top w:val="none" w:sz="0" w:space="0" w:color="auto"/>
                    <w:left w:val="none" w:sz="0" w:space="0" w:color="auto"/>
                    <w:bottom w:val="none" w:sz="0" w:space="0" w:color="auto"/>
                    <w:right w:val="none" w:sz="0" w:space="0" w:color="auto"/>
                  </w:divBdr>
                </w:div>
                <w:div w:id="1200821608">
                  <w:marLeft w:val="0"/>
                  <w:marRight w:val="0"/>
                  <w:marTop w:val="0"/>
                  <w:marBottom w:val="0"/>
                  <w:divBdr>
                    <w:top w:val="none" w:sz="0" w:space="0" w:color="auto"/>
                    <w:left w:val="none" w:sz="0" w:space="0" w:color="auto"/>
                    <w:bottom w:val="none" w:sz="0" w:space="0" w:color="auto"/>
                    <w:right w:val="none" w:sz="0" w:space="0" w:color="auto"/>
                  </w:divBdr>
                </w:div>
                <w:div w:id="903838824">
                  <w:marLeft w:val="0"/>
                  <w:marRight w:val="0"/>
                  <w:marTop w:val="0"/>
                  <w:marBottom w:val="0"/>
                  <w:divBdr>
                    <w:top w:val="none" w:sz="0" w:space="0" w:color="auto"/>
                    <w:left w:val="none" w:sz="0" w:space="0" w:color="auto"/>
                    <w:bottom w:val="none" w:sz="0" w:space="0" w:color="auto"/>
                    <w:right w:val="none" w:sz="0" w:space="0" w:color="auto"/>
                  </w:divBdr>
                </w:div>
                <w:div w:id="1234121063">
                  <w:marLeft w:val="0"/>
                  <w:marRight w:val="0"/>
                  <w:marTop w:val="0"/>
                  <w:marBottom w:val="0"/>
                  <w:divBdr>
                    <w:top w:val="none" w:sz="0" w:space="0" w:color="auto"/>
                    <w:left w:val="single" w:sz="24" w:space="0" w:color="CED3F1"/>
                    <w:bottom w:val="none" w:sz="0" w:space="0" w:color="auto"/>
                    <w:right w:val="none" w:sz="0" w:space="0" w:color="auto"/>
                  </w:divBdr>
                  <w:divsChild>
                    <w:div w:id="1350257432">
                      <w:marLeft w:val="0"/>
                      <w:marRight w:val="0"/>
                      <w:marTop w:val="0"/>
                      <w:marBottom w:val="0"/>
                      <w:divBdr>
                        <w:top w:val="none" w:sz="0" w:space="0" w:color="auto"/>
                        <w:left w:val="none" w:sz="0" w:space="0" w:color="auto"/>
                        <w:bottom w:val="none" w:sz="0" w:space="0" w:color="auto"/>
                        <w:right w:val="none" w:sz="0" w:space="0" w:color="auto"/>
                      </w:divBdr>
                    </w:div>
                    <w:div w:id="1932351176">
                      <w:marLeft w:val="0"/>
                      <w:marRight w:val="0"/>
                      <w:marTop w:val="0"/>
                      <w:marBottom w:val="0"/>
                      <w:divBdr>
                        <w:top w:val="none" w:sz="0" w:space="0" w:color="auto"/>
                        <w:left w:val="none" w:sz="0" w:space="0" w:color="auto"/>
                        <w:bottom w:val="none" w:sz="0" w:space="0" w:color="auto"/>
                        <w:right w:val="none" w:sz="0" w:space="0" w:color="auto"/>
                      </w:divBdr>
                    </w:div>
                  </w:divsChild>
                </w:div>
                <w:div w:id="1593777221">
                  <w:marLeft w:val="0"/>
                  <w:marRight w:val="0"/>
                  <w:marTop w:val="0"/>
                  <w:marBottom w:val="0"/>
                  <w:divBdr>
                    <w:top w:val="none" w:sz="0" w:space="0" w:color="auto"/>
                    <w:left w:val="none" w:sz="0" w:space="0" w:color="auto"/>
                    <w:bottom w:val="none" w:sz="0" w:space="0" w:color="auto"/>
                    <w:right w:val="none" w:sz="0" w:space="0" w:color="auto"/>
                  </w:divBdr>
                </w:div>
                <w:div w:id="166795375">
                  <w:marLeft w:val="0"/>
                  <w:marRight w:val="0"/>
                  <w:marTop w:val="0"/>
                  <w:marBottom w:val="0"/>
                  <w:divBdr>
                    <w:top w:val="none" w:sz="0" w:space="0" w:color="auto"/>
                    <w:left w:val="none" w:sz="0" w:space="0" w:color="auto"/>
                    <w:bottom w:val="none" w:sz="0" w:space="0" w:color="auto"/>
                    <w:right w:val="none" w:sz="0" w:space="0" w:color="auto"/>
                  </w:divBdr>
                </w:div>
                <w:div w:id="873075971">
                  <w:marLeft w:val="0"/>
                  <w:marRight w:val="0"/>
                  <w:marTop w:val="0"/>
                  <w:marBottom w:val="0"/>
                  <w:divBdr>
                    <w:top w:val="none" w:sz="0" w:space="0" w:color="auto"/>
                    <w:left w:val="none" w:sz="0" w:space="0" w:color="auto"/>
                    <w:bottom w:val="none" w:sz="0" w:space="0" w:color="auto"/>
                    <w:right w:val="none" w:sz="0" w:space="0" w:color="auto"/>
                  </w:divBdr>
                  <w:divsChild>
                    <w:div w:id="1596866836">
                      <w:marLeft w:val="0"/>
                      <w:marRight w:val="0"/>
                      <w:marTop w:val="0"/>
                      <w:marBottom w:val="0"/>
                      <w:divBdr>
                        <w:top w:val="none" w:sz="0" w:space="0" w:color="auto"/>
                        <w:left w:val="none" w:sz="0" w:space="0" w:color="auto"/>
                        <w:bottom w:val="none" w:sz="0" w:space="0" w:color="auto"/>
                        <w:right w:val="none" w:sz="0" w:space="0" w:color="auto"/>
                      </w:divBdr>
                    </w:div>
                  </w:divsChild>
                </w:div>
                <w:div w:id="448747328">
                  <w:marLeft w:val="0"/>
                  <w:marRight w:val="0"/>
                  <w:marTop w:val="0"/>
                  <w:marBottom w:val="0"/>
                  <w:divBdr>
                    <w:top w:val="none" w:sz="0" w:space="0" w:color="auto"/>
                    <w:left w:val="none" w:sz="0" w:space="0" w:color="auto"/>
                    <w:bottom w:val="none" w:sz="0" w:space="0" w:color="auto"/>
                    <w:right w:val="none" w:sz="0" w:space="0" w:color="auto"/>
                  </w:divBdr>
                </w:div>
                <w:div w:id="1688218994">
                  <w:marLeft w:val="0"/>
                  <w:marRight w:val="0"/>
                  <w:marTop w:val="0"/>
                  <w:marBottom w:val="0"/>
                  <w:divBdr>
                    <w:top w:val="none" w:sz="0" w:space="0" w:color="auto"/>
                    <w:left w:val="none" w:sz="0" w:space="0" w:color="auto"/>
                    <w:bottom w:val="none" w:sz="0" w:space="0" w:color="auto"/>
                    <w:right w:val="none" w:sz="0" w:space="0" w:color="auto"/>
                  </w:divBdr>
                </w:div>
              </w:divsChild>
            </w:div>
            <w:div w:id="321277431">
              <w:marLeft w:val="0"/>
              <w:marRight w:val="0"/>
              <w:marTop w:val="0"/>
              <w:marBottom w:val="0"/>
              <w:divBdr>
                <w:top w:val="none" w:sz="0" w:space="0" w:color="auto"/>
                <w:left w:val="none" w:sz="0" w:space="0" w:color="auto"/>
                <w:bottom w:val="none" w:sz="0" w:space="0" w:color="auto"/>
                <w:right w:val="none" w:sz="0" w:space="0" w:color="auto"/>
              </w:divBdr>
              <w:divsChild>
                <w:div w:id="488449115">
                  <w:marLeft w:val="0"/>
                  <w:marRight w:val="0"/>
                  <w:marTop w:val="0"/>
                  <w:marBottom w:val="0"/>
                  <w:divBdr>
                    <w:top w:val="none" w:sz="0" w:space="0" w:color="auto"/>
                    <w:left w:val="none" w:sz="0" w:space="0" w:color="auto"/>
                    <w:bottom w:val="none" w:sz="0" w:space="0" w:color="auto"/>
                    <w:right w:val="none" w:sz="0" w:space="0" w:color="auto"/>
                  </w:divBdr>
                </w:div>
                <w:div w:id="1208642614">
                  <w:marLeft w:val="0"/>
                  <w:marRight w:val="0"/>
                  <w:marTop w:val="0"/>
                  <w:marBottom w:val="0"/>
                  <w:divBdr>
                    <w:top w:val="none" w:sz="0" w:space="0" w:color="auto"/>
                    <w:left w:val="none" w:sz="0" w:space="0" w:color="auto"/>
                    <w:bottom w:val="none" w:sz="0" w:space="0" w:color="auto"/>
                    <w:right w:val="none" w:sz="0" w:space="0" w:color="auto"/>
                  </w:divBdr>
                </w:div>
                <w:div w:id="1766875264">
                  <w:marLeft w:val="0"/>
                  <w:marRight w:val="0"/>
                  <w:marTop w:val="0"/>
                  <w:marBottom w:val="0"/>
                  <w:divBdr>
                    <w:top w:val="none" w:sz="0" w:space="0" w:color="auto"/>
                    <w:left w:val="none" w:sz="0" w:space="0" w:color="auto"/>
                    <w:bottom w:val="none" w:sz="0" w:space="0" w:color="auto"/>
                    <w:right w:val="none" w:sz="0" w:space="0" w:color="auto"/>
                  </w:divBdr>
                </w:div>
                <w:div w:id="1216284409">
                  <w:marLeft w:val="0"/>
                  <w:marRight w:val="0"/>
                  <w:marTop w:val="0"/>
                  <w:marBottom w:val="0"/>
                  <w:divBdr>
                    <w:top w:val="none" w:sz="0" w:space="0" w:color="auto"/>
                    <w:left w:val="none" w:sz="0" w:space="0" w:color="auto"/>
                    <w:bottom w:val="none" w:sz="0" w:space="0" w:color="auto"/>
                    <w:right w:val="none" w:sz="0" w:space="0" w:color="auto"/>
                  </w:divBdr>
                  <w:divsChild>
                    <w:div w:id="1090076508">
                      <w:marLeft w:val="0"/>
                      <w:marRight w:val="0"/>
                      <w:marTop w:val="0"/>
                      <w:marBottom w:val="0"/>
                      <w:divBdr>
                        <w:top w:val="none" w:sz="0" w:space="0" w:color="auto"/>
                        <w:left w:val="none" w:sz="0" w:space="0" w:color="auto"/>
                        <w:bottom w:val="none" w:sz="0" w:space="0" w:color="auto"/>
                        <w:right w:val="none" w:sz="0" w:space="0" w:color="auto"/>
                      </w:divBdr>
                    </w:div>
                  </w:divsChild>
                </w:div>
                <w:div w:id="323244257">
                  <w:marLeft w:val="0"/>
                  <w:marRight w:val="0"/>
                  <w:marTop w:val="0"/>
                  <w:marBottom w:val="0"/>
                  <w:divBdr>
                    <w:top w:val="none" w:sz="0" w:space="0" w:color="auto"/>
                    <w:left w:val="none" w:sz="0" w:space="0" w:color="auto"/>
                    <w:bottom w:val="none" w:sz="0" w:space="0" w:color="auto"/>
                    <w:right w:val="none" w:sz="0" w:space="0" w:color="auto"/>
                  </w:divBdr>
                </w:div>
                <w:div w:id="1833060502">
                  <w:marLeft w:val="0"/>
                  <w:marRight w:val="0"/>
                  <w:marTop w:val="0"/>
                  <w:marBottom w:val="0"/>
                  <w:divBdr>
                    <w:top w:val="none" w:sz="0" w:space="0" w:color="auto"/>
                    <w:left w:val="none" w:sz="0" w:space="0" w:color="auto"/>
                    <w:bottom w:val="none" w:sz="0" w:space="0" w:color="auto"/>
                    <w:right w:val="none" w:sz="0" w:space="0" w:color="auto"/>
                  </w:divBdr>
                </w:div>
                <w:div w:id="1507786795">
                  <w:marLeft w:val="0"/>
                  <w:marRight w:val="0"/>
                  <w:marTop w:val="0"/>
                  <w:marBottom w:val="0"/>
                  <w:divBdr>
                    <w:top w:val="none" w:sz="0" w:space="0" w:color="auto"/>
                    <w:left w:val="none" w:sz="0" w:space="0" w:color="auto"/>
                    <w:bottom w:val="none" w:sz="0" w:space="0" w:color="auto"/>
                    <w:right w:val="none" w:sz="0" w:space="0" w:color="auto"/>
                  </w:divBdr>
                  <w:divsChild>
                    <w:div w:id="1280719588">
                      <w:marLeft w:val="0"/>
                      <w:marRight w:val="0"/>
                      <w:marTop w:val="0"/>
                      <w:marBottom w:val="0"/>
                      <w:divBdr>
                        <w:top w:val="none" w:sz="0" w:space="0" w:color="auto"/>
                        <w:left w:val="none" w:sz="0" w:space="0" w:color="auto"/>
                        <w:bottom w:val="none" w:sz="0" w:space="0" w:color="auto"/>
                        <w:right w:val="none" w:sz="0" w:space="0" w:color="auto"/>
                      </w:divBdr>
                    </w:div>
                  </w:divsChild>
                </w:div>
                <w:div w:id="10421231">
                  <w:marLeft w:val="0"/>
                  <w:marRight w:val="0"/>
                  <w:marTop w:val="0"/>
                  <w:marBottom w:val="0"/>
                  <w:divBdr>
                    <w:top w:val="none" w:sz="0" w:space="0" w:color="auto"/>
                    <w:left w:val="none" w:sz="0" w:space="0" w:color="auto"/>
                    <w:bottom w:val="none" w:sz="0" w:space="0" w:color="auto"/>
                    <w:right w:val="none" w:sz="0" w:space="0" w:color="auto"/>
                  </w:divBdr>
                </w:div>
                <w:div w:id="1621762053">
                  <w:marLeft w:val="0"/>
                  <w:marRight w:val="0"/>
                  <w:marTop w:val="0"/>
                  <w:marBottom w:val="0"/>
                  <w:divBdr>
                    <w:top w:val="none" w:sz="0" w:space="0" w:color="auto"/>
                    <w:left w:val="none" w:sz="0" w:space="0" w:color="auto"/>
                    <w:bottom w:val="none" w:sz="0" w:space="0" w:color="auto"/>
                    <w:right w:val="none" w:sz="0" w:space="0" w:color="auto"/>
                  </w:divBdr>
                </w:div>
                <w:div w:id="2023706336">
                  <w:marLeft w:val="0"/>
                  <w:marRight w:val="0"/>
                  <w:marTop w:val="0"/>
                  <w:marBottom w:val="0"/>
                  <w:divBdr>
                    <w:top w:val="none" w:sz="0" w:space="0" w:color="auto"/>
                    <w:left w:val="none" w:sz="0" w:space="0" w:color="auto"/>
                    <w:bottom w:val="none" w:sz="0" w:space="0" w:color="auto"/>
                    <w:right w:val="none" w:sz="0" w:space="0" w:color="auto"/>
                  </w:divBdr>
                </w:div>
                <w:div w:id="1542814944">
                  <w:marLeft w:val="0"/>
                  <w:marRight w:val="0"/>
                  <w:marTop w:val="0"/>
                  <w:marBottom w:val="0"/>
                  <w:divBdr>
                    <w:top w:val="none" w:sz="0" w:space="0" w:color="auto"/>
                    <w:left w:val="none" w:sz="0" w:space="0" w:color="auto"/>
                    <w:bottom w:val="none" w:sz="0" w:space="0" w:color="auto"/>
                    <w:right w:val="none" w:sz="0" w:space="0" w:color="auto"/>
                  </w:divBdr>
                  <w:divsChild>
                    <w:div w:id="84495701">
                      <w:marLeft w:val="0"/>
                      <w:marRight w:val="0"/>
                      <w:marTop w:val="0"/>
                      <w:marBottom w:val="0"/>
                      <w:divBdr>
                        <w:top w:val="none" w:sz="0" w:space="0" w:color="auto"/>
                        <w:left w:val="none" w:sz="0" w:space="0" w:color="auto"/>
                        <w:bottom w:val="none" w:sz="0" w:space="0" w:color="auto"/>
                        <w:right w:val="none" w:sz="0" w:space="0" w:color="auto"/>
                      </w:divBdr>
                    </w:div>
                  </w:divsChild>
                </w:div>
                <w:div w:id="1349720913">
                  <w:marLeft w:val="0"/>
                  <w:marRight w:val="0"/>
                  <w:marTop w:val="0"/>
                  <w:marBottom w:val="0"/>
                  <w:divBdr>
                    <w:top w:val="none" w:sz="0" w:space="0" w:color="auto"/>
                    <w:left w:val="none" w:sz="0" w:space="0" w:color="auto"/>
                    <w:bottom w:val="none" w:sz="0" w:space="0" w:color="auto"/>
                    <w:right w:val="none" w:sz="0" w:space="0" w:color="auto"/>
                  </w:divBdr>
                </w:div>
                <w:div w:id="947199885">
                  <w:marLeft w:val="0"/>
                  <w:marRight w:val="0"/>
                  <w:marTop w:val="0"/>
                  <w:marBottom w:val="0"/>
                  <w:divBdr>
                    <w:top w:val="none" w:sz="0" w:space="0" w:color="auto"/>
                    <w:left w:val="none" w:sz="0" w:space="0" w:color="auto"/>
                    <w:bottom w:val="none" w:sz="0" w:space="0" w:color="auto"/>
                    <w:right w:val="none" w:sz="0" w:space="0" w:color="auto"/>
                  </w:divBdr>
                  <w:divsChild>
                    <w:div w:id="149177770">
                      <w:marLeft w:val="0"/>
                      <w:marRight w:val="0"/>
                      <w:marTop w:val="0"/>
                      <w:marBottom w:val="0"/>
                      <w:divBdr>
                        <w:top w:val="none" w:sz="0" w:space="0" w:color="auto"/>
                        <w:left w:val="none" w:sz="0" w:space="0" w:color="auto"/>
                        <w:bottom w:val="none" w:sz="0" w:space="0" w:color="auto"/>
                        <w:right w:val="none" w:sz="0" w:space="0" w:color="auto"/>
                      </w:divBdr>
                    </w:div>
                  </w:divsChild>
                </w:div>
                <w:div w:id="778641674">
                  <w:marLeft w:val="0"/>
                  <w:marRight w:val="0"/>
                  <w:marTop w:val="0"/>
                  <w:marBottom w:val="0"/>
                  <w:divBdr>
                    <w:top w:val="none" w:sz="0" w:space="0" w:color="auto"/>
                    <w:left w:val="single" w:sz="24" w:space="0" w:color="CED3F1"/>
                    <w:bottom w:val="none" w:sz="0" w:space="0" w:color="auto"/>
                    <w:right w:val="none" w:sz="0" w:space="0" w:color="auto"/>
                  </w:divBdr>
                  <w:divsChild>
                    <w:div w:id="1792087248">
                      <w:marLeft w:val="0"/>
                      <w:marRight w:val="0"/>
                      <w:marTop w:val="0"/>
                      <w:marBottom w:val="0"/>
                      <w:divBdr>
                        <w:top w:val="none" w:sz="0" w:space="0" w:color="auto"/>
                        <w:left w:val="none" w:sz="0" w:space="0" w:color="auto"/>
                        <w:bottom w:val="none" w:sz="0" w:space="0" w:color="auto"/>
                        <w:right w:val="none" w:sz="0" w:space="0" w:color="auto"/>
                      </w:divBdr>
                    </w:div>
                    <w:div w:id="225071921">
                      <w:marLeft w:val="0"/>
                      <w:marRight w:val="0"/>
                      <w:marTop w:val="0"/>
                      <w:marBottom w:val="0"/>
                      <w:divBdr>
                        <w:top w:val="none" w:sz="0" w:space="0" w:color="auto"/>
                        <w:left w:val="none" w:sz="0" w:space="0" w:color="auto"/>
                        <w:bottom w:val="none" w:sz="0" w:space="0" w:color="auto"/>
                        <w:right w:val="none" w:sz="0" w:space="0" w:color="auto"/>
                      </w:divBdr>
                    </w:div>
                  </w:divsChild>
                </w:div>
                <w:div w:id="2098599959">
                  <w:marLeft w:val="0"/>
                  <w:marRight w:val="0"/>
                  <w:marTop w:val="0"/>
                  <w:marBottom w:val="0"/>
                  <w:divBdr>
                    <w:top w:val="none" w:sz="0" w:space="0" w:color="auto"/>
                    <w:left w:val="none" w:sz="0" w:space="0" w:color="auto"/>
                    <w:bottom w:val="none" w:sz="0" w:space="0" w:color="auto"/>
                    <w:right w:val="none" w:sz="0" w:space="0" w:color="auto"/>
                  </w:divBdr>
                </w:div>
                <w:div w:id="1115178215">
                  <w:marLeft w:val="0"/>
                  <w:marRight w:val="0"/>
                  <w:marTop w:val="0"/>
                  <w:marBottom w:val="0"/>
                  <w:divBdr>
                    <w:top w:val="none" w:sz="0" w:space="0" w:color="auto"/>
                    <w:left w:val="none" w:sz="0" w:space="0" w:color="auto"/>
                    <w:bottom w:val="none" w:sz="0" w:space="0" w:color="auto"/>
                    <w:right w:val="none" w:sz="0" w:space="0" w:color="auto"/>
                  </w:divBdr>
                </w:div>
                <w:div w:id="1963418243">
                  <w:marLeft w:val="0"/>
                  <w:marRight w:val="0"/>
                  <w:marTop w:val="0"/>
                  <w:marBottom w:val="0"/>
                  <w:divBdr>
                    <w:top w:val="none" w:sz="0" w:space="0" w:color="auto"/>
                    <w:left w:val="none" w:sz="0" w:space="0" w:color="auto"/>
                    <w:bottom w:val="none" w:sz="0" w:space="0" w:color="auto"/>
                    <w:right w:val="none" w:sz="0" w:space="0" w:color="auto"/>
                  </w:divBdr>
                </w:div>
                <w:div w:id="1823152921">
                  <w:marLeft w:val="0"/>
                  <w:marRight w:val="0"/>
                  <w:marTop w:val="0"/>
                  <w:marBottom w:val="0"/>
                  <w:divBdr>
                    <w:top w:val="none" w:sz="0" w:space="0" w:color="auto"/>
                    <w:left w:val="none" w:sz="0" w:space="0" w:color="auto"/>
                    <w:bottom w:val="none" w:sz="0" w:space="0" w:color="auto"/>
                    <w:right w:val="none" w:sz="0" w:space="0" w:color="auto"/>
                  </w:divBdr>
                  <w:divsChild>
                    <w:div w:id="1472022095">
                      <w:marLeft w:val="0"/>
                      <w:marRight w:val="0"/>
                      <w:marTop w:val="0"/>
                      <w:marBottom w:val="0"/>
                      <w:divBdr>
                        <w:top w:val="none" w:sz="0" w:space="0" w:color="auto"/>
                        <w:left w:val="none" w:sz="0" w:space="0" w:color="auto"/>
                        <w:bottom w:val="none" w:sz="0" w:space="0" w:color="auto"/>
                        <w:right w:val="none" w:sz="0" w:space="0" w:color="auto"/>
                      </w:divBdr>
                    </w:div>
                  </w:divsChild>
                </w:div>
                <w:div w:id="291134195">
                  <w:marLeft w:val="0"/>
                  <w:marRight w:val="0"/>
                  <w:marTop w:val="0"/>
                  <w:marBottom w:val="0"/>
                  <w:divBdr>
                    <w:top w:val="none" w:sz="0" w:space="0" w:color="auto"/>
                    <w:left w:val="none" w:sz="0" w:space="0" w:color="auto"/>
                    <w:bottom w:val="none" w:sz="0" w:space="0" w:color="auto"/>
                    <w:right w:val="none" w:sz="0" w:space="0" w:color="auto"/>
                  </w:divBdr>
                </w:div>
                <w:div w:id="1960799807">
                  <w:marLeft w:val="0"/>
                  <w:marRight w:val="0"/>
                  <w:marTop w:val="0"/>
                  <w:marBottom w:val="0"/>
                  <w:divBdr>
                    <w:top w:val="none" w:sz="0" w:space="0" w:color="auto"/>
                    <w:left w:val="none" w:sz="0" w:space="0" w:color="auto"/>
                    <w:bottom w:val="none" w:sz="0" w:space="0" w:color="auto"/>
                    <w:right w:val="none" w:sz="0" w:space="0" w:color="auto"/>
                  </w:divBdr>
                  <w:divsChild>
                    <w:div w:id="1232885305">
                      <w:marLeft w:val="0"/>
                      <w:marRight w:val="0"/>
                      <w:marTop w:val="0"/>
                      <w:marBottom w:val="0"/>
                      <w:divBdr>
                        <w:top w:val="none" w:sz="0" w:space="0" w:color="auto"/>
                        <w:left w:val="none" w:sz="0" w:space="0" w:color="auto"/>
                        <w:bottom w:val="none" w:sz="0" w:space="0" w:color="auto"/>
                        <w:right w:val="none" w:sz="0" w:space="0" w:color="auto"/>
                      </w:divBdr>
                    </w:div>
                  </w:divsChild>
                </w:div>
                <w:div w:id="328367570">
                  <w:marLeft w:val="0"/>
                  <w:marRight w:val="0"/>
                  <w:marTop w:val="0"/>
                  <w:marBottom w:val="0"/>
                  <w:divBdr>
                    <w:top w:val="none" w:sz="0" w:space="0" w:color="auto"/>
                    <w:left w:val="none" w:sz="0" w:space="0" w:color="auto"/>
                    <w:bottom w:val="none" w:sz="0" w:space="0" w:color="auto"/>
                    <w:right w:val="none" w:sz="0" w:space="0" w:color="auto"/>
                  </w:divBdr>
                </w:div>
                <w:div w:id="630746639">
                  <w:marLeft w:val="0"/>
                  <w:marRight w:val="0"/>
                  <w:marTop w:val="0"/>
                  <w:marBottom w:val="0"/>
                  <w:divBdr>
                    <w:top w:val="none" w:sz="0" w:space="0" w:color="auto"/>
                    <w:left w:val="none" w:sz="0" w:space="0" w:color="auto"/>
                    <w:bottom w:val="none" w:sz="0" w:space="0" w:color="auto"/>
                    <w:right w:val="none" w:sz="0" w:space="0" w:color="auto"/>
                  </w:divBdr>
                  <w:divsChild>
                    <w:div w:id="110828767">
                      <w:marLeft w:val="0"/>
                      <w:marRight w:val="0"/>
                      <w:marTop w:val="0"/>
                      <w:marBottom w:val="0"/>
                      <w:divBdr>
                        <w:top w:val="none" w:sz="0" w:space="0" w:color="auto"/>
                        <w:left w:val="none" w:sz="0" w:space="0" w:color="auto"/>
                        <w:bottom w:val="none" w:sz="0" w:space="0" w:color="auto"/>
                        <w:right w:val="none" w:sz="0" w:space="0" w:color="auto"/>
                      </w:divBdr>
                    </w:div>
                  </w:divsChild>
                </w:div>
                <w:div w:id="1614164120">
                  <w:marLeft w:val="0"/>
                  <w:marRight w:val="0"/>
                  <w:marTop w:val="0"/>
                  <w:marBottom w:val="0"/>
                  <w:divBdr>
                    <w:top w:val="none" w:sz="0" w:space="0" w:color="auto"/>
                    <w:left w:val="none" w:sz="0" w:space="0" w:color="auto"/>
                    <w:bottom w:val="none" w:sz="0" w:space="0" w:color="auto"/>
                    <w:right w:val="none" w:sz="0" w:space="0" w:color="auto"/>
                  </w:divBdr>
                </w:div>
                <w:div w:id="1179657428">
                  <w:marLeft w:val="0"/>
                  <w:marRight w:val="0"/>
                  <w:marTop w:val="0"/>
                  <w:marBottom w:val="0"/>
                  <w:divBdr>
                    <w:top w:val="none" w:sz="0" w:space="0" w:color="auto"/>
                    <w:left w:val="none" w:sz="0" w:space="0" w:color="auto"/>
                    <w:bottom w:val="none" w:sz="0" w:space="0" w:color="auto"/>
                    <w:right w:val="none" w:sz="0" w:space="0" w:color="auto"/>
                  </w:divBdr>
                </w:div>
                <w:div w:id="1707633467">
                  <w:marLeft w:val="0"/>
                  <w:marRight w:val="0"/>
                  <w:marTop w:val="0"/>
                  <w:marBottom w:val="0"/>
                  <w:divBdr>
                    <w:top w:val="none" w:sz="0" w:space="0" w:color="auto"/>
                    <w:left w:val="none" w:sz="0" w:space="0" w:color="auto"/>
                    <w:bottom w:val="none" w:sz="0" w:space="0" w:color="auto"/>
                    <w:right w:val="none" w:sz="0" w:space="0" w:color="auto"/>
                  </w:divBdr>
                </w:div>
                <w:div w:id="1830056167">
                  <w:marLeft w:val="0"/>
                  <w:marRight w:val="0"/>
                  <w:marTop w:val="0"/>
                  <w:marBottom w:val="0"/>
                  <w:divBdr>
                    <w:top w:val="none" w:sz="0" w:space="0" w:color="auto"/>
                    <w:left w:val="none" w:sz="0" w:space="0" w:color="auto"/>
                    <w:bottom w:val="none" w:sz="0" w:space="0" w:color="auto"/>
                    <w:right w:val="none" w:sz="0" w:space="0" w:color="auto"/>
                  </w:divBdr>
                </w:div>
                <w:div w:id="1784686229">
                  <w:marLeft w:val="0"/>
                  <w:marRight w:val="0"/>
                  <w:marTop w:val="0"/>
                  <w:marBottom w:val="0"/>
                  <w:divBdr>
                    <w:top w:val="none" w:sz="0" w:space="0" w:color="auto"/>
                    <w:left w:val="none" w:sz="0" w:space="0" w:color="auto"/>
                    <w:bottom w:val="none" w:sz="0" w:space="0" w:color="auto"/>
                    <w:right w:val="none" w:sz="0" w:space="0" w:color="auto"/>
                  </w:divBdr>
                </w:div>
                <w:div w:id="714736676">
                  <w:marLeft w:val="0"/>
                  <w:marRight w:val="0"/>
                  <w:marTop w:val="0"/>
                  <w:marBottom w:val="0"/>
                  <w:divBdr>
                    <w:top w:val="none" w:sz="0" w:space="0" w:color="auto"/>
                    <w:left w:val="none" w:sz="0" w:space="0" w:color="auto"/>
                    <w:bottom w:val="none" w:sz="0" w:space="0" w:color="auto"/>
                    <w:right w:val="none" w:sz="0" w:space="0" w:color="auto"/>
                  </w:divBdr>
                </w:div>
                <w:div w:id="548226146">
                  <w:marLeft w:val="0"/>
                  <w:marRight w:val="0"/>
                  <w:marTop w:val="0"/>
                  <w:marBottom w:val="0"/>
                  <w:divBdr>
                    <w:top w:val="none" w:sz="0" w:space="0" w:color="auto"/>
                    <w:left w:val="none" w:sz="0" w:space="0" w:color="auto"/>
                    <w:bottom w:val="none" w:sz="0" w:space="0" w:color="auto"/>
                    <w:right w:val="none" w:sz="0" w:space="0" w:color="auto"/>
                  </w:divBdr>
                  <w:divsChild>
                    <w:div w:id="1761829752">
                      <w:marLeft w:val="0"/>
                      <w:marRight w:val="0"/>
                      <w:marTop w:val="0"/>
                      <w:marBottom w:val="0"/>
                      <w:divBdr>
                        <w:top w:val="none" w:sz="0" w:space="0" w:color="auto"/>
                        <w:left w:val="none" w:sz="0" w:space="0" w:color="auto"/>
                        <w:bottom w:val="none" w:sz="0" w:space="0" w:color="auto"/>
                        <w:right w:val="none" w:sz="0" w:space="0" w:color="auto"/>
                      </w:divBdr>
                    </w:div>
                  </w:divsChild>
                </w:div>
                <w:div w:id="2065060375">
                  <w:marLeft w:val="0"/>
                  <w:marRight w:val="0"/>
                  <w:marTop w:val="0"/>
                  <w:marBottom w:val="0"/>
                  <w:divBdr>
                    <w:top w:val="none" w:sz="0" w:space="0" w:color="auto"/>
                    <w:left w:val="none" w:sz="0" w:space="0" w:color="auto"/>
                    <w:bottom w:val="none" w:sz="0" w:space="0" w:color="auto"/>
                    <w:right w:val="none" w:sz="0" w:space="0" w:color="auto"/>
                  </w:divBdr>
                </w:div>
                <w:div w:id="1543665288">
                  <w:marLeft w:val="0"/>
                  <w:marRight w:val="0"/>
                  <w:marTop w:val="0"/>
                  <w:marBottom w:val="0"/>
                  <w:divBdr>
                    <w:top w:val="none" w:sz="0" w:space="0" w:color="auto"/>
                    <w:left w:val="none" w:sz="0" w:space="0" w:color="auto"/>
                    <w:bottom w:val="none" w:sz="0" w:space="0" w:color="auto"/>
                    <w:right w:val="none" w:sz="0" w:space="0" w:color="auto"/>
                  </w:divBdr>
                </w:div>
                <w:div w:id="2049603294">
                  <w:marLeft w:val="0"/>
                  <w:marRight w:val="0"/>
                  <w:marTop w:val="0"/>
                  <w:marBottom w:val="0"/>
                  <w:divBdr>
                    <w:top w:val="none" w:sz="0" w:space="0" w:color="auto"/>
                    <w:left w:val="none" w:sz="0" w:space="0" w:color="auto"/>
                    <w:bottom w:val="none" w:sz="0" w:space="0" w:color="auto"/>
                    <w:right w:val="none" w:sz="0" w:space="0" w:color="auto"/>
                  </w:divBdr>
                </w:div>
                <w:div w:id="523372115">
                  <w:marLeft w:val="0"/>
                  <w:marRight w:val="0"/>
                  <w:marTop w:val="0"/>
                  <w:marBottom w:val="0"/>
                  <w:divBdr>
                    <w:top w:val="none" w:sz="0" w:space="0" w:color="auto"/>
                    <w:left w:val="none" w:sz="0" w:space="0" w:color="auto"/>
                    <w:bottom w:val="none" w:sz="0" w:space="0" w:color="auto"/>
                    <w:right w:val="none" w:sz="0" w:space="0" w:color="auto"/>
                  </w:divBdr>
                  <w:divsChild>
                    <w:div w:id="1449929775">
                      <w:marLeft w:val="0"/>
                      <w:marRight w:val="0"/>
                      <w:marTop w:val="0"/>
                      <w:marBottom w:val="0"/>
                      <w:divBdr>
                        <w:top w:val="none" w:sz="0" w:space="0" w:color="auto"/>
                        <w:left w:val="none" w:sz="0" w:space="0" w:color="auto"/>
                        <w:bottom w:val="none" w:sz="0" w:space="0" w:color="auto"/>
                        <w:right w:val="none" w:sz="0" w:space="0" w:color="auto"/>
                      </w:divBdr>
                    </w:div>
                  </w:divsChild>
                </w:div>
                <w:div w:id="353502475">
                  <w:marLeft w:val="0"/>
                  <w:marRight w:val="0"/>
                  <w:marTop w:val="0"/>
                  <w:marBottom w:val="0"/>
                  <w:divBdr>
                    <w:top w:val="none" w:sz="0" w:space="0" w:color="auto"/>
                    <w:left w:val="none" w:sz="0" w:space="0" w:color="auto"/>
                    <w:bottom w:val="none" w:sz="0" w:space="0" w:color="auto"/>
                    <w:right w:val="none" w:sz="0" w:space="0" w:color="auto"/>
                  </w:divBdr>
                  <w:divsChild>
                    <w:div w:id="373970056">
                      <w:marLeft w:val="0"/>
                      <w:marRight w:val="0"/>
                      <w:marTop w:val="0"/>
                      <w:marBottom w:val="0"/>
                      <w:divBdr>
                        <w:top w:val="none" w:sz="0" w:space="0" w:color="auto"/>
                        <w:left w:val="none" w:sz="0" w:space="0" w:color="auto"/>
                        <w:bottom w:val="none" w:sz="0" w:space="0" w:color="auto"/>
                        <w:right w:val="none" w:sz="0" w:space="0" w:color="auto"/>
                      </w:divBdr>
                    </w:div>
                  </w:divsChild>
                </w:div>
                <w:div w:id="238709820">
                  <w:marLeft w:val="0"/>
                  <w:marRight w:val="0"/>
                  <w:marTop w:val="0"/>
                  <w:marBottom w:val="0"/>
                  <w:divBdr>
                    <w:top w:val="none" w:sz="0" w:space="0" w:color="auto"/>
                    <w:left w:val="none" w:sz="0" w:space="0" w:color="auto"/>
                    <w:bottom w:val="none" w:sz="0" w:space="0" w:color="auto"/>
                    <w:right w:val="none" w:sz="0" w:space="0" w:color="auto"/>
                  </w:divBdr>
                </w:div>
                <w:div w:id="1563176028">
                  <w:marLeft w:val="0"/>
                  <w:marRight w:val="0"/>
                  <w:marTop w:val="0"/>
                  <w:marBottom w:val="0"/>
                  <w:divBdr>
                    <w:top w:val="none" w:sz="0" w:space="0" w:color="auto"/>
                    <w:left w:val="none" w:sz="0" w:space="0" w:color="auto"/>
                    <w:bottom w:val="none" w:sz="0" w:space="0" w:color="auto"/>
                    <w:right w:val="none" w:sz="0" w:space="0" w:color="auto"/>
                  </w:divBdr>
                  <w:divsChild>
                    <w:div w:id="1620532830">
                      <w:marLeft w:val="0"/>
                      <w:marRight w:val="0"/>
                      <w:marTop w:val="0"/>
                      <w:marBottom w:val="0"/>
                      <w:divBdr>
                        <w:top w:val="none" w:sz="0" w:space="0" w:color="auto"/>
                        <w:left w:val="none" w:sz="0" w:space="0" w:color="auto"/>
                        <w:bottom w:val="none" w:sz="0" w:space="0" w:color="auto"/>
                        <w:right w:val="none" w:sz="0" w:space="0" w:color="auto"/>
                      </w:divBdr>
                    </w:div>
                  </w:divsChild>
                </w:div>
                <w:div w:id="855121073">
                  <w:marLeft w:val="0"/>
                  <w:marRight w:val="0"/>
                  <w:marTop w:val="0"/>
                  <w:marBottom w:val="0"/>
                  <w:divBdr>
                    <w:top w:val="none" w:sz="0" w:space="0" w:color="auto"/>
                    <w:left w:val="none" w:sz="0" w:space="0" w:color="auto"/>
                    <w:bottom w:val="none" w:sz="0" w:space="0" w:color="auto"/>
                    <w:right w:val="none" w:sz="0" w:space="0" w:color="auto"/>
                  </w:divBdr>
                  <w:divsChild>
                    <w:div w:id="1629388560">
                      <w:marLeft w:val="0"/>
                      <w:marRight w:val="0"/>
                      <w:marTop w:val="0"/>
                      <w:marBottom w:val="0"/>
                      <w:divBdr>
                        <w:top w:val="none" w:sz="0" w:space="0" w:color="auto"/>
                        <w:left w:val="none" w:sz="0" w:space="0" w:color="auto"/>
                        <w:bottom w:val="none" w:sz="0" w:space="0" w:color="auto"/>
                        <w:right w:val="none" w:sz="0" w:space="0" w:color="auto"/>
                      </w:divBdr>
                    </w:div>
                  </w:divsChild>
                </w:div>
                <w:div w:id="824974790">
                  <w:marLeft w:val="0"/>
                  <w:marRight w:val="0"/>
                  <w:marTop w:val="0"/>
                  <w:marBottom w:val="0"/>
                  <w:divBdr>
                    <w:top w:val="none" w:sz="0" w:space="0" w:color="auto"/>
                    <w:left w:val="none" w:sz="0" w:space="0" w:color="auto"/>
                    <w:bottom w:val="none" w:sz="0" w:space="0" w:color="auto"/>
                    <w:right w:val="none" w:sz="0" w:space="0" w:color="auto"/>
                  </w:divBdr>
                </w:div>
                <w:div w:id="1489901273">
                  <w:marLeft w:val="0"/>
                  <w:marRight w:val="0"/>
                  <w:marTop w:val="0"/>
                  <w:marBottom w:val="0"/>
                  <w:divBdr>
                    <w:top w:val="none" w:sz="0" w:space="0" w:color="auto"/>
                    <w:left w:val="none" w:sz="0" w:space="0" w:color="auto"/>
                    <w:bottom w:val="none" w:sz="0" w:space="0" w:color="auto"/>
                    <w:right w:val="none" w:sz="0" w:space="0" w:color="auto"/>
                  </w:divBdr>
                </w:div>
                <w:div w:id="51857631">
                  <w:marLeft w:val="0"/>
                  <w:marRight w:val="0"/>
                  <w:marTop w:val="0"/>
                  <w:marBottom w:val="0"/>
                  <w:divBdr>
                    <w:top w:val="none" w:sz="0" w:space="0" w:color="auto"/>
                    <w:left w:val="none" w:sz="0" w:space="0" w:color="auto"/>
                    <w:bottom w:val="none" w:sz="0" w:space="0" w:color="auto"/>
                    <w:right w:val="none" w:sz="0" w:space="0" w:color="auto"/>
                  </w:divBdr>
                </w:div>
                <w:div w:id="579146242">
                  <w:marLeft w:val="0"/>
                  <w:marRight w:val="0"/>
                  <w:marTop w:val="0"/>
                  <w:marBottom w:val="0"/>
                  <w:divBdr>
                    <w:top w:val="none" w:sz="0" w:space="0" w:color="auto"/>
                    <w:left w:val="none" w:sz="0" w:space="0" w:color="auto"/>
                    <w:bottom w:val="none" w:sz="0" w:space="0" w:color="auto"/>
                    <w:right w:val="none" w:sz="0" w:space="0" w:color="auto"/>
                  </w:divBdr>
                </w:div>
                <w:div w:id="711267587">
                  <w:marLeft w:val="0"/>
                  <w:marRight w:val="0"/>
                  <w:marTop w:val="0"/>
                  <w:marBottom w:val="0"/>
                  <w:divBdr>
                    <w:top w:val="none" w:sz="0" w:space="0" w:color="auto"/>
                    <w:left w:val="none" w:sz="0" w:space="0" w:color="auto"/>
                    <w:bottom w:val="none" w:sz="0" w:space="0" w:color="auto"/>
                    <w:right w:val="none" w:sz="0" w:space="0" w:color="auto"/>
                  </w:divBdr>
                  <w:divsChild>
                    <w:div w:id="1777211598">
                      <w:marLeft w:val="0"/>
                      <w:marRight w:val="0"/>
                      <w:marTop w:val="0"/>
                      <w:marBottom w:val="0"/>
                      <w:divBdr>
                        <w:top w:val="none" w:sz="0" w:space="0" w:color="auto"/>
                        <w:left w:val="none" w:sz="0" w:space="0" w:color="auto"/>
                        <w:bottom w:val="none" w:sz="0" w:space="0" w:color="auto"/>
                        <w:right w:val="none" w:sz="0" w:space="0" w:color="auto"/>
                      </w:divBdr>
                    </w:div>
                  </w:divsChild>
                </w:div>
                <w:div w:id="543098187">
                  <w:marLeft w:val="0"/>
                  <w:marRight w:val="0"/>
                  <w:marTop w:val="0"/>
                  <w:marBottom w:val="0"/>
                  <w:divBdr>
                    <w:top w:val="none" w:sz="0" w:space="0" w:color="auto"/>
                    <w:left w:val="none" w:sz="0" w:space="0" w:color="auto"/>
                    <w:bottom w:val="none" w:sz="0" w:space="0" w:color="auto"/>
                    <w:right w:val="none" w:sz="0" w:space="0" w:color="auto"/>
                  </w:divBdr>
                </w:div>
                <w:div w:id="1501123188">
                  <w:marLeft w:val="0"/>
                  <w:marRight w:val="0"/>
                  <w:marTop w:val="0"/>
                  <w:marBottom w:val="0"/>
                  <w:divBdr>
                    <w:top w:val="none" w:sz="0" w:space="0" w:color="auto"/>
                    <w:left w:val="none" w:sz="0" w:space="0" w:color="auto"/>
                    <w:bottom w:val="none" w:sz="0" w:space="0" w:color="auto"/>
                    <w:right w:val="none" w:sz="0" w:space="0" w:color="auto"/>
                  </w:divBdr>
                  <w:divsChild>
                    <w:div w:id="199518421">
                      <w:marLeft w:val="0"/>
                      <w:marRight w:val="0"/>
                      <w:marTop w:val="0"/>
                      <w:marBottom w:val="0"/>
                      <w:divBdr>
                        <w:top w:val="none" w:sz="0" w:space="0" w:color="auto"/>
                        <w:left w:val="none" w:sz="0" w:space="0" w:color="auto"/>
                        <w:bottom w:val="none" w:sz="0" w:space="0" w:color="auto"/>
                        <w:right w:val="none" w:sz="0" w:space="0" w:color="auto"/>
                      </w:divBdr>
                    </w:div>
                  </w:divsChild>
                </w:div>
                <w:div w:id="1242375432">
                  <w:marLeft w:val="0"/>
                  <w:marRight w:val="0"/>
                  <w:marTop w:val="0"/>
                  <w:marBottom w:val="0"/>
                  <w:divBdr>
                    <w:top w:val="none" w:sz="0" w:space="0" w:color="auto"/>
                    <w:left w:val="none" w:sz="0" w:space="0" w:color="auto"/>
                    <w:bottom w:val="none" w:sz="0" w:space="0" w:color="auto"/>
                    <w:right w:val="none" w:sz="0" w:space="0" w:color="auto"/>
                  </w:divBdr>
                </w:div>
                <w:div w:id="852185334">
                  <w:marLeft w:val="0"/>
                  <w:marRight w:val="0"/>
                  <w:marTop w:val="0"/>
                  <w:marBottom w:val="0"/>
                  <w:divBdr>
                    <w:top w:val="none" w:sz="0" w:space="0" w:color="auto"/>
                    <w:left w:val="none" w:sz="0" w:space="0" w:color="auto"/>
                    <w:bottom w:val="none" w:sz="0" w:space="0" w:color="auto"/>
                    <w:right w:val="none" w:sz="0" w:space="0" w:color="auto"/>
                  </w:divBdr>
                  <w:divsChild>
                    <w:div w:id="1241673964">
                      <w:marLeft w:val="0"/>
                      <w:marRight w:val="0"/>
                      <w:marTop w:val="0"/>
                      <w:marBottom w:val="0"/>
                      <w:divBdr>
                        <w:top w:val="none" w:sz="0" w:space="0" w:color="auto"/>
                        <w:left w:val="none" w:sz="0" w:space="0" w:color="auto"/>
                        <w:bottom w:val="none" w:sz="0" w:space="0" w:color="auto"/>
                        <w:right w:val="none" w:sz="0" w:space="0" w:color="auto"/>
                      </w:divBdr>
                    </w:div>
                  </w:divsChild>
                </w:div>
                <w:div w:id="248083890">
                  <w:marLeft w:val="0"/>
                  <w:marRight w:val="0"/>
                  <w:marTop w:val="0"/>
                  <w:marBottom w:val="0"/>
                  <w:divBdr>
                    <w:top w:val="none" w:sz="0" w:space="0" w:color="auto"/>
                    <w:left w:val="none" w:sz="0" w:space="0" w:color="auto"/>
                    <w:bottom w:val="none" w:sz="0" w:space="0" w:color="auto"/>
                    <w:right w:val="none" w:sz="0" w:space="0" w:color="auto"/>
                  </w:divBdr>
                </w:div>
                <w:div w:id="1645356226">
                  <w:marLeft w:val="0"/>
                  <w:marRight w:val="0"/>
                  <w:marTop w:val="0"/>
                  <w:marBottom w:val="0"/>
                  <w:divBdr>
                    <w:top w:val="none" w:sz="0" w:space="0" w:color="auto"/>
                    <w:left w:val="none" w:sz="0" w:space="0" w:color="auto"/>
                    <w:bottom w:val="none" w:sz="0" w:space="0" w:color="auto"/>
                    <w:right w:val="none" w:sz="0" w:space="0" w:color="auto"/>
                  </w:divBdr>
                  <w:divsChild>
                    <w:div w:id="1652826140">
                      <w:marLeft w:val="0"/>
                      <w:marRight w:val="0"/>
                      <w:marTop w:val="0"/>
                      <w:marBottom w:val="0"/>
                      <w:divBdr>
                        <w:top w:val="none" w:sz="0" w:space="0" w:color="auto"/>
                        <w:left w:val="none" w:sz="0" w:space="0" w:color="auto"/>
                        <w:bottom w:val="none" w:sz="0" w:space="0" w:color="auto"/>
                        <w:right w:val="none" w:sz="0" w:space="0" w:color="auto"/>
                      </w:divBdr>
                    </w:div>
                  </w:divsChild>
                </w:div>
                <w:div w:id="1229682262">
                  <w:marLeft w:val="0"/>
                  <w:marRight w:val="0"/>
                  <w:marTop w:val="0"/>
                  <w:marBottom w:val="0"/>
                  <w:divBdr>
                    <w:top w:val="none" w:sz="0" w:space="0" w:color="auto"/>
                    <w:left w:val="none" w:sz="0" w:space="0" w:color="auto"/>
                    <w:bottom w:val="none" w:sz="0" w:space="0" w:color="auto"/>
                    <w:right w:val="none" w:sz="0" w:space="0" w:color="auto"/>
                  </w:divBdr>
                </w:div>
                <w:div w:id="1923295986">
                  <w:marLeft w:val="0"/>
                  <w:marRight w:val="0"/>
                  <w:marTop w:val="0"/>
                  <w:marBottom w:val="0"/>
                  <w:divBdr>
                    <w:top w:val="none" w:sz="0" w:space="0" w:color="auto"/>
                    <w:left w:val="none" w:sz="0" w:space="0" w:color="auto"/>
                    <w:bottom w:val="none" w:sz="0" w:space="0" w:color="auto"/>
                    <w:right w:val="none" w:sz="0" w:space="0" w:color="auto"/>
                  </w:divBdr>
                </w:div>
                <w:div w:id="1633904503">
                  <w:marLeft w:val="0"/>
                  <w:marRight w:val="0"/>
                  <w:marTop w:val="0"/>
                  <w:marBottom w:val="0"/>
                  <w:divBdr>
                    <w:top w:val="none" w:sz="0" w:space="0" w:color="auto"/>
                    <w:left w:val="none" w:sz="0" w:space="0" w:color="auto"/>
                    <w:bottom w:val="none" w:sz="0" w:space="0" w:color="auto"/>
                    <w:right w:val="none" w:sz="0" w:space="0" w:color="auto"/>
                  </w:divBdr>
                  <w:divsChild>
                    <w:div w:id="228225845">
                      <w:marLeft w:val="0"/>
                      <w:marRight w:val="0"/>
                      <w:marTop w:val="0"/>
                      <w:marBottom w:val="0"/>
                      <w:divBdr>
                        <w:top w:val="none" w:sz="0" w:space="0" w:color="auto"/>
                        <w:left w:val="none" w:sz="0" w:space="0" w:color="auto"/>
                        <w:bottom w:val="none" w:sz="0" w:space="0" w:color="auto"/>
                        <w:right w:val="none" w:sz="0" w:space="0" w:color="auto"/>
                      </w:divBdr>
                    </w:div>
                  </w:divsChild>
                </w:div>
                <w:div w:id="1573464794">
                  <w:marLeft w:val="0"/>
                  <w:marRight w:val="0"/>
                  <w:marTop w:val="0"/>
                  <w:marBottom w:val="0"/>
                  <w:divBdr>
                    <w:top w:val="none" w:sz="0" w:space="0" w:color="auto"/>
                    <w:left w:val="none" w:sz="0" w:space="0" w:color="auto"/>
                    <w:bottom w:val="none" w:sz="0" w:space="0" w:color="auto"/>
                    <w:right w:val="none" w:sz="0" w:space="0" w:color="auto"/>
                  </w:divBdr>
                </w:div>
                <w:div w:id="32198773">
                  <w:marLeft w:val="0"/>
                  <w:marRight w:val="0"/>
                  <w:marTop w:val="0"/>
                  <w:marBottom w:val="0"/>
                  <w:divBdr>
                    <w:top w:val="none" w:sz="0" w:space="0" w:color="auto"/>
                    <w:left w:val="none" w:sz="0" w:space="0" w:color="auto"/>
                    <w:bottom w:val="none" w:sz="0" w:space="0" w:color="auto"/>
                    <w:right w:val="none" w:sz="0" w:space="0" w:color="auto"/>
                  </w:divBdr>
                </w:div>
                <w:div w:id="1099109092">
                  <w:marLeft w:val="0"/>
                  <w:marRight w:val="0"/>
                  <w:marTop w:val="0"/>
                  <w:marBottom w:val="0"/>
                  <w:divBdr>
                    <w:top w:val="none" w:sz="0" w:space="0" w:color="auto"/>
                    <w:left w:val="none" w:sz="0" w:space="0" w:color="auto"/>
                    <w:bottom w:val="none" w:sz="0" w:space="0" w:color="auto"/>
                    <w:right w:val="none" w:sz="0" w:space="0" w:color="auto"/>
                  </w:divBdr>
                </w:div>
                <w:div w:id="183062422">
                  <w:marLeft w:val="0"/>
                  <w:marRight w:val="0"/>
                  <w:marTop w:val="0"/>
                  <w:marBottom w:val="0"/>
                  <w:divBdr>
                    <w:top w:val="none" w:sz="0" w:space="0" w:color="auto"/>
                    <w:left w:val="none" w:sz="0" w:space="0" w:color="auto"/>
                    <w:bottom w:val="none" w:sz="0" w:space="0" w:color="auto"/>
                    <w:right w:val="none" w:sz="0" w:space="0" w:color="auto"/>
                  </w:divBdr>
                  <w:divsChild>
                    <w:div w:id="1353455735">
                      <w:marLeft w:val="0"/>
                      <w:marRight w:val="0"/>
                      <w:marTop w:val="0"/>
                      <w:marBottom w:val="0"/>
                      <w:divBdr>
                        <w:top w:val="none" w:sz="0" w:space="0" w:color="auto"/>
                        <w:left w:val="none" w:sz="0" w:space="0" w:color="auto"/>
                        <w:bottom w:val="none" w:sz="0" w:space="0" w:color="auto"/>
                        <w:right w:val="none" w:sz="0" w:space="0" w:color="auto"/>
                      </w:divBdr>
                    </w:div>
                  </w:divsChild>
                </w:div>
                <w:div w:id="1266571327">
                  <w:marLeft w:val="0"/>
                  <w:marRight w:val="0"/>
                  <w:marTop w:val="0"/>
                  <w:marBottom w:val="0"/>
                  <w:divBdr>
                    <w:top w:val="none" w:sz="0" w:space="0" w:color="auto"/>
                    <w:left w:val="none" w:sz="0" w:space="0" w:color="auto"/>
                    <w:bottom w:val="none" w:sz="0" w:space="0" w:color="auto"/>
                    <w:right w:val="none" w:sz="0" w:space="0" w:color="auto"/>
                  </w:divBdr>
                </w:div>
                <w:div w:id="360590205">
                  <w:marLeft w:val="0"/>
                  <w:marRight w:val="0"/>
                  <w:marTop w:val="0"/>
                  <w:marBottom w:val="0"/>
                  <w:divBdr>
                    <w:top w:val="none" w:sz="0" w:space="0" w:color="auto"/>
                    <w:left w:val="none" w:sz="0" w:space="0" w:color="auto"/>
                    <w:bottom w:val="none" w:sz="0" w:space="0" w:color="auto"/>
                    <w:right w:val="none" w:sz="0" w:space="0" w:color="auto"/>
                  </w:divBdr>
                </w:div>
                <w:div w:id="1568564203">
                  <w:marLeft w:val="0"/>
                  <w:marRight w:val="0"/>
                  <w:marTop w:val="0"/>
                  <w:marBottom w:val="0"/>
                  <w:divBdr>
                    <w:top w:val="none" w:sz="0" w:space="0" w:color="auto"/>
                    <w:left w:val="none" w:sz="0" w:space="0" w:color="auto"/>
                    <w:bottom w:val="none" w:sz="0" w:space="0" w:color="auto"/>
                    <w:right w:val="none" w:sz="0" w:space="0" w:color="auto"/>
                  </w:divBdr>
                </w:div>
                <w:div w:id="437455578">
                  <w:marLeft w:val="0"/>
                  <w:marRight w:val="0"/>
                  <w:marTop w:val="0"/>
                  <w:marBottom w:val="0"/>
                  <w:divBdr>
                    <w:top w:val="none" w:sz="0" w:space="0" w:color="auto"/>
                    <w:left w:val="none" w:sz="0" w:space="0" w:color="auto"/>
                    <w:bottom w:val="none" w:sz="0" w:space="0" w:color="auto"/>
                    <w:right w:val="none" w:sz="0" w:space="0" w:color="auto"/>
                  </w:divBdr>
                  <w:divsChild>
                    <w:div w:id="1692611615">
                      <w:marLeft w:val="0"/>
                      <w:marRight w:val="0"/>
                      <w:marTop w:val="0"/>
                      <w:marBottom w:val="0"/>
                      <w:divBdr>
                        <w:top w:val="none" w:sz="0" w:space="0" w:color="auto"/>
                        <w:left w:val="none" w:sz="0" w:space="0" w:color="auto"/>
                        <w:bottom w:val="none" w:sz="0" w:space="0" w:color="auto"/>
                        <w:right w:val="none" w:sz="0" w:space="0" w:color="auto"/>
                      </w:divBdr>
                    </w:div>
                  </w:divsChild>
                </w:div>
                <w:div w:id="1772360657">
                  <w:marLeft w:val="0"/>
                  <w:marRight w:val="0"/>
                  <w:marTop w:val="0"/>
                  <w:marBottom w:val="0"/>
                  <w:divBdr>
                    <w:top w:val="none" w:sz="0" w:space="0" w:color="auto"/>
                    <w:left w:val="none" w:sz="0" w:space="0" w:color="auto"/>
                    <w:bottom w:val="none" w:sz="0" w:space="0" w:color="auto"/>
                    <w:right w:val="none" w:sz="0" w:space="0" w:color="auto"/>
                  </w:divBdr>
                </w:div>
                <w:div w:id="1551377278">
                  <w:marLeft w:val="0"/>
                  <w:marRight w:val="0"/>
                  <w:marTop w:val="0"/>
                  <w:marBottom w:val="0"/>
                  <w:divBdr>
                    <w:top w:val="none" w:sz="0" w:space="0" w:color="auto"/>
                    <w:left w:val="none" w:sz="0" w:space="0" w:color="auto"/>
                    <w:bottom w:val="none" w:sz="0" w:space="0" w:color="auto"/>
                    <w:right w:val="none" w:sz="0" w:space="0" w:color="auto"/>
                  </w:divBdr>
                  <w:divsChild>
                    <w:div w:id="1115834525">
                      <w:marLeft w:val="0"/>
                      <w:marRight w:val="0"/>
                      <w:marTop w:val="0"/>
                      <w:marBottom w:val="0"/>
                      <w:divBdr>
                        <w:top w:val="none" w:sz="0" w:space="0" w:color="auto"/>
                        <w:left w:val="none" w:sz="0" w:space="0" w:color="auto"/>
                        <w:bottom w:val="none" w:sz="0" w:space="0" w:color="auto"/>
                        <w:right w:val="none" w:sz="0" w:space="0" w:color="auto"/>
                      </w:divBdr>
                    </w:div>
                  </w:divsChild>
                </w:div>
                <w:div w:id="934478525">
                  <w:marLeft w:val="0"/>
                  <w:marRight w:val="0"/>
                  <w:marTop w:val="0"/>
                  <w:marBottom w:val="0"/>
                  <w:divBdr>
                    <w:top w:val="none" w:sz="0" w:space="0" w:color="auto"/>
                    <w:left w:val="none" w:sz="0" w:space="0" w:color="auto"/>
                    <w:bottom w:val="none" w:sz="0" w:space="0" w:color="auto"/>
                    <w:right w:val="none" w:sz="0" w:space="0" w:color="auto"/>
                  </w:divBdr>
                </w:div>
                <w:div w:id="2037921233">
                  <w:marLeft w:val="0"/>
                  <w:marRight w:val="0"/>
                  <w:marTop w:val="0"/>
                  <w:marBottom w:val="0"/>
                  <w:divBdr>
                    <w:top w:val="none" w:sz="0" w:space="0" w:color="auto"/>
                    <w:left w:val="none" w:sz="0" w:space="0" w:color="auto"/>
                    <w:bottom w:val="none" w:sz="0" w:space="0" w:color="auto"/>
                    <w:right w:val="none" w:sz="0" w:space="0" w:color="auto"/>
                  </w:divBdr>
                  <w:divsChild>
                    <w:div w:id="358043466">
                      <w:marLeft w:val="0"/>
                      <w:marRight w:val="0"/>
                      <w:marTop w:val="0"/>
                      <w:marBottom w:val="0"/>
                      <w:divBdr>
                        <w:top w:val="none" w:sz="0" w:space="0" w:color="auto"/>
                        <w:left w:val="none" w:sz="0" w:space="0" w:color="auto"/>
                        <w:bottom w:val="none" w:sz="0" w:space="0" w:color="auto"/>
                        <w:right w:val="none" w:sz="0" w:space="0" w:color="auto"/>
                      </w:divBdr>
                    </w:div>
                  </w:divsChild>
                </w:div>
                <w:div w:id="470908007">
                  <w:marLeft w:val="0"/>
                  <w:marRight w:val="0"/>
                  <w:marTop w:val="0"/>
                  <w:marBottom w:val="0"/>
                  <w:divBdr>
                    <w:top w:val="none" w:sz="0" w:space="0" w:color="auto"/>
                    <w:left w:val="none" w:sz="0" w:space="0" w:color="auto"/>
                    <w:bottom w:val="none" w:sz="0" w:space="0" w:color="auto"/>
                    <w:right w:val="none" w:sz="0" w:space="0" w:color="auto"/>
                  </w:divBdr>
                </w:div>
                <w:div w:id="256256624">
                  <w:marLeft w:val="0"/>
                  <w:marRight w:val="0"/>
                  <w:marTop w:val="0"/>
                  <w:marBottom w:val="0"/>
                  <w:divBdr>
                    <w:top w:val="none" w:sz="0" w:space="0" w:color="auto"/>
                    <w:left w:val="none" w:sz="0" w:space="0" w:color="auto"/>
                    <w:bottom w:val="none" w:sz="0" w:space="0" w:color="auto"/>
                    <w:right w:val="none" w:sz="0" w:space="0" w:color="auto"/>
                  </w:divBdr>
                  <w:divsChild>
                    <w:div w:id="665787461">
                      <w:marLeft w:val="0"/>
                      <w:marRight w:val="0"/>
                      <w:marTop w:val="0"/>
                      <w:marBottom w:val="0"/>
                      <w:divBdr>
                        <w:top w:val="none" w:sz="0" w:space="0" w:color="auto"/>
                        <w:left w:val="none" w:sz="0" w:space="0" w:color="auto"/>
                        <w:bottom w:val="none" w:sz="0" w:space="0" w:color="auto"/>
                        <w:right w:val="none" w:sz="0" w:space="0" w:color="auto"/>
                      </w:divBdr>
                    </w:div>
                  </w:divsChild>
                </w:div>
                <w:div w:id="554194666">
                  <w:marLeft w:val="0"/>
                  <w:marRight w:val="0"/>
                  <w:marTop w:val="0"/>
                  <w:marBottom w:val="0"/>
                  <w:divBdr>
                    <w:top w:val="none" w:sz="0" w:space="0" w:color="auto"/>
                    <w:left w:val="none" w:sz="0" w:space="0" w:color="auto"/>
                    <w:bottom w:val="none" w:sz="0" w:space="0" w:color="auto"/>
                    <w:right w:val="none" w:sz="0" w:space="0" w:color="auto"/>
                  </w:divBdr>
                </w:div>
                <w:div w:id="2116704723">
                  <w:marLeft w:val="0"/>
                  <w:marRight w:val="0"/>
                  <w:marTop w:val="0"/>
                  <w:marBottom w:val="0"/>
                  <w:divBdr>
                    <w:top w:val="none" w:sz="0" w:space="0" w:color="auto"/>
                    <w:left w:val="none" w:sz="0" w:space="0" w:color="auto"/>
                    <w:bottom w:val="none" w:sz="0" w:space="0" w:color="auto"/>
                    <w:right w:val="none" w:sz="0" w:space="0" w:color="auto"/>
                  </w:divBdr>
                </w:div>
                <w:div w:id="402527638">
                  <w:marLeft w:val="0"/>
                  <w:marRight w:val="0"/>
                  <w:marTop w:val="0"/>
                  <w:marBottom w:val="0"/>
                  <w:divBdr>
                    <w:top w:val="none" w:sz="0" w:space="0" w:color="auto"/>
                    <w:left w:val="none" w:sz="0" w:space="0" w:color="auto"/>
                    <w:bottom w:val="none" w:sz="0" w:space="0" w:color="auto"/>
                    <w:right w:val="none" w:sz="0" w:space="0" w:color="auto"/>
                  </w:divBdr>
                </w:div>
                <w:div w:id="808598868">
                  <w:marLeft w:val="0"/>
                  <w:marRight w:val="0"/>
                  <w:marTop w:val="0"/>
                  <w:marBottom w:val="0"/>
                  <w:divBdr>
                    <w:top w:val="none" w:sz="0" w:space="0" w:color="auto"/>
                    <w:left w:val="none" w:sz="0" w:space="0" w:color="auto"/>
                    <w:bottom w:val="none" w:sz="0" w:space="0" w:color="auto"/>
                    <w:right w:val="none" w:sz="0" w:space="0" w:color="auto"/>
                  </w:divBdr>
                  <w:divsChild>
                    <w:div w:id="599335699">
                      <w:marLeft w:val="0"/>
                      <w:marRight w:val="0"/>
                      <w:marTop w:val="0"/>
                      <w:marBottom w:val="0"/>
                      <w:divBdr>
                        <w:top w:val="none" w:sz="0" w:space="0" w:color="auto"/>
                        <w:left w:val="none" w:sz="0" w:space="0" w:color="auto"/>
                        <w:bottom w:val="none" w:sz="0" w:space="0" w:color="auto"/>
                        <w:right w:val="none" w:sz="0" w:space="0" w:color="auto"/>
                      </w:divBdr>
                    </w:div>
                  </w:divsChild>
                </w:div>
                <w:div w:id="1186406600">
                  <w:marLeft w:val="0"/>
                  <w:marRight w:val="0"/>
                  <w:marTop w:val="0"/>
                  <w:marBottom w:val="0"/>
                  <w:divBdr>
                    <w:top w:val="none" w:sz="0" w:space="0" w:color="auto"/>
                    <w:left w:val="none" w:sz="0" w:space="0" w:color="auto"/>
                    <w:bottom w:val="none" w:sz="0" w:space="0" w:color="auto"/>
                    <w:right w:val="none" w:sz="0" w:space="0" w:color="auto"/>
                  </w:divBdr>
                </w:div>
                <w:div w:id="27608346">
                  <w:marLeft w:val="0"/>
                  <w:marRight w:val="0"/>
                  <w:marTop w:val="0"/>
                  <w:marBottom w:val="0"/>
                  <w:divBdr>
                    <w:top w:val="none" w:sz="0" w:space="0" w:color="auto"/>
                    <w:left w:val="none" w:sz="0" w:space="0" w:color="auto"/>
                    <w:bottom w:val="none" w:sz="0" w:space="0" w:color="auto"/>
                    <w:right w:val="none" w:sz="0" w:space="0" w:color="auto"/>
                  </w:divBdr>
                  <w:divsChild>
                    <w:div w:id="497615208">
                      <w:marLeft w:val="0"/>
                      <w:marRight w:val="0"/>
                      <w:marTop w:val="0"/>
                      <w:marBottom w:val="0"/>
                      <w:divBdr>
                        <w:top w:val="none" w:sz="0" w:space="0" w:color="auto"/>
                        <w:left w:val="none" w:sz="0" w:space="0" w:color="auto"/>
                        <w:bottom w:val="none" w:sz="0" w:space="0" w:color="auto"/>
                        <w:right w:val="none" w:sz="0" w:space="0" w:color="auto"/>
                      </w:divBdr>
                    </w:div>
                  </w:divsChild>
                </w:div>
                <w:div w:id="41634068">
                  <w:marLeft w:val="0"/>
                  <w:marRight w:val="0"/>
                  <w:marTop w:val="0"/>
                  <w:marBottom w:val="0"/>
                  <w:divBdr>
                    <w:top w:val="none" w:sz="0" w:space="0" w:color="auto"/>
                    <w:left w:val="none" w:sz="0" w:space="0" w:color="auto"/>
                    <w:bottom w:val="none" w:sz="0" w:space="0" w:color="auto"/>
                    <w:right w:val="none" w:sz="0" w:space="0" w:color="auto"/>
                  </w:divBdr>
                </w:div>
                <w:div w:id="410351795">
                  <w:marLeft w:val="0"/>
                  <w:marRight w:val="0"/>
                  <w:marTop w:val="0"/>
                  <w:marBottom w:val="0"/>
                  <w:divBdr>
                    <w:top w:val="none" w:sz="0" w:space="0" w:color="auto"/>
                    <w:left w:val="none" w:sz="0" w:space="0" w:color="auto"/>
                    <w:bottom w:val="none" w:sz="0" w:space="0" w:color="auto"/>
                    <w:right w:val="none" w:sz="0" w:space="0" w:color="auto"/>
                  </w:divBdr>
                </w:div>
                <w:div w:id="658118541">
                  <w:marLeft w:val="0"/>
                  <w:marRight w:val="0"/>
                  <w:marTop w:val="0"/>
                  <w:marBottom w:val="0"/>
                  <w:divBdr>
                    <w:top w:val="none" w:sz="0" w:space="0" w:color="auto"/>
                    <w:left w:val="none" w:sz="0" w:space="0" w:color="auto"/>
                    <w:bottom w:val="none" w:sz="0" w:space="0" w:color="auto"/>
                    <w:right w:val="none" w:sz="0" w:space="0" w:color="auto"/>
                  </w:divBdr>
                </w:div>
                <w:div w:id="298998037">
                  <w:marLeft w:val="0"/>
                  <w:marRight w:val="0"/>
                  <w:marTop w:val="0"/>
                  <w:marBottom w:val="0"/>
                  <w:divBdr>
                    <w:top w:val="none" w:sz="0" w:space="0" w:color="auto"/>
                    <w:left w:val="none" w:sz="0" w:space="0" w:color="auto"/>
                    <w:bottom w:val="none" w:sz="0" w:space="0" w:color="auto"/>
                    <w:right w:val="none" w:sz="0" w:space="0" w:color="auto"/>
                  </w:divBdr>
                </w:div>
                <w:div w:id="758911592">
                  <w:marLeft w:val="0"/>
                  <w:marRight w:val="0"/>
                  <w:marTop w:val="0"/>
                  <w:marBottom w:val="0"/>
                  <w:divBdr>
                    <w:top w:val="none" w:sz="0" w:space="0" w:color="auto"/>
                    <w:left w:val="none" w:sz="0" w:space="0" w:color="auto"/>
                    <w:bottom w:val="none" w:sz="0" w:space="0" w:color="auto"/>
                    <w:right w:val="none" w:sz="0" w:space="0" w:color="auto"/>
                  </w:divBdr>
                </w:div>
                <w:div w:id="548154958">
                  <w:marLeft w:val="0"/>
                  <w:marRight w:val="0"/>
                  <w:marTop w:val="0"/>
                  <w:marBottom w:val="0"/>
                  <w:divBdr>
                    <w:top w:val="none" w:sz="0" w:space="0" w:color="auto"/>
                    <w:left w:val="none" w:sz="0" w:space="0" w:color="auto"/>
                    <w:bottom w:val="none" w:sz="0" w:space="0" w:color="auto"/>
                    <w:right w:val="none" w:sz="0" w:space="0" w:color="auto"/>
                  </w:divBdr>
                  <w:divsChild>
                    <w:div w:id="839782762">
                      <w:marLeft w:val="0"/>
                      <w:marRight w:val="0"/>
                      <w:marTop w:val="0"/>
                      <w:marBottom w:val="0"/>
                      <w:divBdr>
                        <w:top w:val="none" w:sz="0" w:space="0" w:color="auto"/>
                        <w:left w:val="none" w:sz="0" w:space="0" w:color="auto"/>
                        <w:bottom w:val="none" w:sz="0" w:space="0" w:color="auto"/>
                        <w:right w:val="none" w:sz="0" w:space="0" w:color="auto"/>
                      </w:divBdr>
                    </w:div>
                  </w:divsChild>
                </w:div>
                <w:div w:id="2585754">
                  <w:marLeft w:val="0"/>
                  <w:marRight w:val="0"/>
                  <w:marTop w:val="0"/>
                  <w:marBottom w:val="0"/>
                  <w:divBdr>
                    <w:top w:val="none" w:sz="0" w:space="0" w:color="auto"/>
                    <w:left w:val="none" w:sz="0" w:space="0" w:color="auto"/>
                    <w:bottom w:val="none" w:sz="0" w:space="0" w:color="auto"/>
                    <w:right w:val="none" w:sz="0" w:space="0" w:color="auto"/>
                  </w:divBdr>
                </w:div>
                <w:div w:id="1772164103">
                  <w:marLeft w:val="0"/>
                  <w:marRight w:val="0"/>
                  <w:marTop w:val="0"/>
                  <w:marBottom w:val="0"/>
                  <w:divBdr>
                    <w:top w:val="none" w:sz="0" w:space="0" w:color="auto"/>
                    <w:left w:val="none" w:sz="0" w:space="0" w:color="auto"/>
                    <w:bottom w:val="none" w:sz="0" w:space="0" w:color="auto"/>
                    <w:right w:val="none" w:sz="0" w:space="0" w:color="auto"/>
                  </w:divBdr>
                </w:div>
                <w:div w:id="1825316328">
                  <w:marLeft w:val="0"/>
                  <w:marRight w:val="0"/>
                  <w:marTop w:val="0"/>
                  <w:marBottom w:val="0"/>
                  <w:divBdr>
                    <w:top w:val="none" w:sz="0" w:space="0" w:color="auto"/>
                    <w:left w:val="none" w:sz="0" w:space="0" w:color="auto"/>
                    <w:bottom w:val="none" w:sz="0" w:space="0" w:color="auto"/>
                    <w:right w:val="none" w:sz="0" w:space="0" w:color="auto"/>
                  </w:divBdr>
                  <w:divsChild>
                    <w:div w:id="1361511674">
                      <w:marLeft w:val="0"/>
                      <w:marRight w:val="0"/>
                      <w:marTop w:val="0"/>
                      <w:marBottom w:val="0"/>
                      <w:divBdr>
                        <w:top w:val="none" w:sz="0" w:space="0" w:color="auto"/>
                        <w:left w:val="none" w:sz="0" w:space="0" w:color="auto"/>
                        <w:bottom w:val="none" w:sz="0" w:space="0" w:color="auto"/>
                        <w:right w:val="none" w:sz="0" w:space="0" w:color="auto"/>
                      </w:divBdr>
                    </w:div>
                  </w:divsChild>
                </w:div>
                <w:div w:id="757094118">
                  <w:marLeft w:val="0"/>
                  <w:marRight w:val="0"/>
                  <w:marTop w:val="0"/>
                  <w:marBottom w:val="0"/>
                  <w:divBdr>
                    <w:top w:val="none" w:sz="0" w:space="0" w:color="auto"/>
                    <w:left w:val="single" w:sz="24" w:space="0" w:color="CED3F1"/>
                    <w:bottom w:val="none" w:sz="0" w:space="0" w:color="auto"/>
                    <w:right w:val="none" w:sz="0" w:space="0" w:color="auto"/>
                  </w:divBdr>
                  <w:divsChild>
                    <w:div w:id="1286229329">
                      <w:marLeft w:val="0"/>
                      <w:marRight w:val="0"/>
                      <w:marTop w:val="0"/>
                      <w:marBottom w:val="0"/>
                      <w:divBdr>
                        <w:top w:val="none" w:sz="0" w:space="0" w:color="auto"/>
                        <w:left w:val="none" w:sz="0" w:space="0" w:color="auto"/>
                        <w:bottom w:val="none" w:sz="0" w:space="0" w:color="auto"/>
                        <w:right w:val="none" w:sz="0" w:space="0" w:color="auto"/>
                      </w:divBdr>
                    </w:div>
                    <w:div w:id="966163846">
                      <w:marLeft w:val="0"/>
                      <w:marRight w:val="0"/>
                      <w:marTop w:val="0"/>
                      <w:marBottom w:val="0"/>
                      <w:divBdr>
                        <w:top w:val="none" w:sz="0" w:space="0" w:color="auto"/>
                        <w:left w:val="none" w:sz="0" w:space="0" w:color="auto"/>
                        <w:bottom w:val="none" w:sz="0" w:space="0" w:color="auto"/>
                        <w:right w:val="none" w:sz="0" w:space="0" w:color="auto"/>
                      </w:divBdr>
                    </w:div>
                  </w:divsChild>
                </w:div>
                <w:div w:id="1446802996">
                  <w:marLeft w:val="0"/>
                  <w:marRight w:val="0"/>
                  <w:marTop w:val="0"/>
                  <w:marBottom w:val="0"/>
                  <w:divBdr>
                    <w:top w:val="none" w:sz="0" w:space="0" w:color="auto"/>
                    <w:left w:val="none" w:sz="0" w:space="0" w:color="auto"/>
                    <w:bottom w:val="none" w:sz="0" w:space="0" w:color="auto"/>
                    <w:right w:val="none" w:sz="0" w:space="0" w:color="auto"/>
                  </w:divBdr>
                </w:div>
                <w:div w:id="1717240019">
                  <w:marLeft w:val="0"/>
                  <w:marRight w:val="0"/>
                  <w:marTop w:val="0"/>
                  <w:marBottom w:val="0"/>
                  <w:divBdr>
                    <w:top w:val="none" w:sz="0" w:space="0" w:color="auto"/>
                    <w:left w:val="none" w:sz="0" w:space="0" w:color="auto"/>
                    <w:bottom w:val="none" w:sz="0" w:space="0" w:color="auto"/>
                    <w:right w:val="none" w:sz="0" w:space="0" w:color="auto"/>
                  </w:divBdr>
                  <w:divsChild>
                    <w:div w:id="1247882492">
                      <w:marLeft w:val="0"/>
                      <w:marRight w:val="0"/>
                      <w:marTop w:val="0"/>
                      <w:marBottom w:val="0"/>
                      <w:divBdr>
                        <w:top w:val="none" w:sz="0" w:space="0" w:color="auto"/>
                        <w:left w:val="none" w:sz="0" w:space="0" w:color="auto"/>
                        <w:bottom w:val="none" w:sz="0" w:space="0" w:color="auto"/>
                        <w:right w:val="none" w:sz="0" w:space="0" w:color="auto"/>
                      </w:divBdr>
                    </w:div>
                  </w:divsChild>
                </w:div>
                <w:div w:id="1349789585">
                  <w:marLeft w:val="0"/>
                  <w:marRight w:val="0"/>
                  <w:marTop w:val="0"/>
                  <w:marBottom w:val="0"/>
                  <w:divBdr>
                    <w:top w:val="none" w:sz="0" w:space="0" w:color="auto"/>
                    <w:left w:val="single" w:sz="24" w:space="0" w:color="CED3F1"/>
                    <w:bottom w:val="none" w:sz="0" w:space="0" w:color="auto"/>
                    <w:right w:val="none" w:sz="0" w:space="0" w:color="auto"/>
                  </w:divBdr>
                  <w:divsChild>
                    <w:div w:id="723719182">
                      <w:marLeft w:val="0"/>
                      <w:marRight w:val="0"/>
                      <w:marTop w:val="0"/>
                      <w:marBottom w:val="0"/>
                      <w:divBdr>
                        <w:top w:val="none" w:sz="0" w:space="0" w:color="auto"/>
                        <w:left w:val="none" w:sz="0" w:space="0" w:color="auto"/>
                        <w:bottom w:val="none" w:sz="0" w:space="0" w:color="auto"/>
                        <w:right w:val="none" w:sz="0" w:space="0" w:color="auto"/>
                      </w:divBdr>
                    </w:div>
                    <w:div w:id="2013334938">
                      <w:marLeft w:val="0"/>
                      <w:marRight w:val="0"/>
                      <w:marTop w:val="0"/>
                      <w:marBottom w:val="0"/>
                      <w:divBdr>
                        <w:top w:val="none" w:sz="0" w:space="0" w:color="auto"/>
                        <w:left w:val="none" w:sz="0" w:space="0" w:color="auto"/>
                        <w:bottom w:val="none" w:sz="0" w:space="0" w:color="auto"/>
                        <w:right w:val="none" w:sz="0" w:space="0" w:color="auto"/>
                      </w:divBdr>
                    </w:div>
                  </w:divsChild>
                </w:div>
                <w:div w:id="12191437">
                  <w:marLeft w:val="0"/>
                  <w:marRight w:val="0"/>
                  <w:marTop w:val="0"/>
                  <w:marBottom w:val="0"/>
                  <w:divBdr>
                    <w:top w:val="none" w:sz="0" w:space="0" w:color="auto"/>
                    <w:left w:val="none" w:sz="0" w:space="0" w:color="auto"/>
                    <w:bottom w:val="none" w:sz="0" w:space="0" w:color="auto"/>
                    <w:right w:val="none" w:sz="0" w:space="0" w:color="auto"/>
                  </w:divBdr>
                </w:div>
                <w:div w:id="2053846367">
                  <w:marLeft w:val="0"/>
                  <w:marRight w:val="0"/>
                  <w:marTop w:val="0"/>
                  <w:marBottom w:val="0"/>
                  <w:divBdr>
                    <w:top w:val="none" w:sz="0" w:space="0" w:color="auto"/>
                    <w:left w:val="none" w:sz="0" w:space="0" w:color="auto"/>
                    <w:bottom w:val="none" w:sz="0" w:space="0" w:color="auto"/>
                    <w:right w:val="none" w:sz="0" w:space="0" w:color="auto"/>
                  </w:divBdr>
                </w:div>
                <w:div w:id="378091118">
                  <w:marLeft w:val="0"/>
                  <w:marRight w:val="0"/>
                  <w:marTop w:val="0"/>
                  <w:marBottom w:val="0"/>
                  <w:divBdr>
                    <w:top w:val="none" w:sz="0" w:space="0" w:color="auto"/>
                    <w:left w:val="single" w:sz="24" w:space="0" w:color="CED3F1"/>
                    <w:bottom w:val="none" w:sz="0" w:space="0" w:color="auto"/>
                    <w:right w:val="none" w:sz="0" w:space="0" w:color="auto"/>
                  </w:divBdr>
                  <w:divsChild>
                    <w:div w:id="340400253">
                      <w:marLeft w:val="0"/>
                      <w:marRight w:val="0"/>
                      <w:marTop w:val="0"/>
                      <w:marBottom w:val="0"/>
                      <w:divBdr>
                        <w:top w:val="none" w:sz="0" w:space="0" w:color="auto"/>
                        <w:left w:val="none" w:sz="0" w:space="0" w:color="auto"/>
                        <w:bottom w:val="none" w:sz="0" w:space="0" w:color="auto"/>
                        <w:right w:val="none" w:sz="0" w:space="0" w:color="auto"/>
                      </w:divBdr>
                    </w:div>
                    <w:div w:id="272906394">
                      <w:marLeft w:val="0"/>
                      <w:marRight w:val="0"/>
                      <w:marTop w:val="0"/>
                      <w:marBottom w:val="0"/>
                      <w:divBdr>
                        <w:top w:val="none" w:sz="0" w:space="0" w:color="auto"/>
                        <w:left w:val="none" w:sz="0" w:space="0" w:color="auto"/>
                        <w:bottom w:val="none" w:sz="0" w:space="0" w:color="auto"/>
                        <w:right w:val="none" w:sz="0" w:space="0" w:color="auto"/>
                      </w:divBdr>
                    </w:div>
                  </w:divsChild>
                </w:div>
                <w:div w:id="891118307">
                  <w:marLeft w:val="0"/>
                  <w:marRight w:val="0"/>
                  <w:marTop w:val="0"/>
                  <w:marBottom w:val="0"/>
                  <w:divBdr>
                    <w:top w:val="none" w:sz="0" w:space="0" w:color="auto"/>
                    <w:left w:val="single" w:sz="24" w:space="0" w:color="CED3F1"/>
                    <w:bottom w:val="none" w:sz="0" w:space="0" w:color="auto"/>
                    <w:right w:val="none" w:sz="0" w:space="0" w:color="auto"/>
                  </w:divBdr>
                  <w:divsChild>
                    <w:div w:id="812983865">
                      <w:marLeft w:val="0"/>
                      <w:marRight w:val="0"/>
                      <w:marTop w:val="0"/>
                      <w:marBottom w:val="0"/>
                      <w:divBdr>
                        <w:top w:val="none" w:sz="0" w:space="0" w:color="auto"/>
                        <w:left w:val="none" w:sz="0" w:space="0" w:color="auto"/>
                        <w:bottom w:val="none" w:sz="0" w:space="0" w:color="auto"/>
                        <w:right w:val="none" w:sz="0" w:space="0" w:color="auto"/>
                      </w:divBdr>
                    </w:div>
                    <w:div w:id="2124492858">
                      <w:marLeft w:val="0"/>
                      <w:marRight w:val="0"/>
                      <w:marTop w:val="0"/>
                      <w:marBottom w:val="0"/>
                      <w:divBdr>
                        <w:top w:val="none" w:sz="0" w:space="0" w:color="auto"/>
                        <w:left w:val="none" w:sz="0" w:space="0" w:color="auto"/>
                        <w:bottom w:val="none" w:sz="0" w:space="0" w:color="auto"/>
                        <w:right w:val="none" w:sz="0" w:space="0" w:color="auto"/>
                      </w:divBdr>
                    </w:div>
                  </w:divsChild>
                </w:div>
                <w:div w:id="1264411945">
                  <w:marLeft w:val="0"/>
                  <w:marRight w:val="0"/>
                  <w:marTop w:val="0"/>
                  <w:marBottom w:val="0"/>
                  <w:divBdr>
                    <w:top w:val="none" w:sz="0" w:space="0" w:color="auto"/>
                    <w:left w:val="none" w:sz="0" w:space="0" w:color="auto"/>
                    <w:bottom w:val="none" w:sz="0" w:space="0" w:color="auto"/>
                    <w:right w:val="none" w:sz="0" w:space="0" w:color="auto"/>
                  </w:divBdr>
                </w:div>
                <w:div w:id="1385065343">
                  <w:marLeft w:val="0"/>
                  <w:marRight w:val="0"/>
                  <w:marTop w:val="0"/>
                  <w:marBottom w:val="0"/>
                  <w:divBdr>
                    <w:top w:val="none" w:sz="0" w:space="0" w:color="auto"/>
                    <w:left w:val="none" w:sz="0" w:space="0" w:color="auto"/>
                    <w:bottom w:val="none" w:sz="0" w:space="0" w:color="auto"/>
                    <w:right w:val="none" w:sz="0" w:space="0" w:color="auto"/>
                  </w:divBdr>
                  <w:divsChild>
                    <w:div w:id="108429036">
                      <w:marLeft w:val="0"/>
                      <w:marRight w:val="0"/>
                      <w:marTop w:val="0"/>
                      <w:marBottom w:val="0"/>
                      <w:divBdr>
                        <w:top w:val="none" w:sz="0" w:space="0" w:color="auto"/>
                        <w:left w:val="none" w:sz="0" w:space="0" w:color="auto"/>
                        <w:bottom w:val="none" w:sz="0" w:space="0" w:color="auto"/>
                        <w:right w:val="none" w:sz="0" w:space="0" w:color="auto"/>
                      </w:divBdr>
                    </w:div>
                  </w:divsChild>
                </w:div>
                <w:div w:id="212234565">
                  <w:marLeft w:val="0"/>
                  <w:marRight w:val="0"/>
                  <w:marTop w:val="0"/>
                  <w:marBottom w:val="0"/>
                  <w:divBdr>
                    <w:top w:val="none" w:sz="0" w:space="0" w:color="auto"/>
                    <w:left w:val="none" w:sz="0" w:space="0" w:color="auto"/>
                    <w:bottom w:val="none" w:sz="0" w:space="0" w:color="auto"/>
                    <w:right w:val="none" w:sz="0" w:space="0" w:color="auto"/>
                  </w:divBdr>
                </w:div>
                <w:div w:id="53740467">
                  <w:marLeft w:val="0"/>
                  <w:marRight w:val="0"/>
                  <w:marTop w:val="0"/>
                  <w:marBottom w:val="0"/>
                  <w:divBdr>
                    <w:top w:val="none" w:sz="0" w:space="0" w:color="auto"/>
                    <w:left w:val="none" w:sz="0" w:space="0" w:color="auto"/>
                    <w:bottom w:val="none" w:sz="0" w:space="0" w:color="auto"/>
                    <w:right w:val="none" w:sz="0" w:space="0" w:color="auto"/>
                  </w:divBdr>
                </w:div>
                <w:div w:id="1938781092">
                  <w:marLeft w:val="0"/>
                  <w:marRight w:val="0"/>
                  <w:marTop w:val="0"/>
                  <w:marBottom w:val="0"/>
                  <w:divBdr>
                    <w:top w:val="none" w:sz="0" w:space="0" w:color="auto"/>
                    <w:left w:val="none" w:sz="0" w:space="0" w:color="auto"/>
                    <w:bottom w:val="none" w:sz="0" w:space="0" w:color="auto"/>
                    <w:right w:val="none" w:sz="0" w:space="0" w:color="auto"/>
                  </w:divBdr>
                </w:div>
                <w:div w:id="27534061">
                  <w:marLeft w:val="0"/>
                  <w:marRight w:val="0"/>
                  <w:marTop w:val="0"/>
                  <w:marBottom w:val="0"/>
                  <w:divBdr>
                    <w:top w:val="none" w:sz="0" w:space="0" w:color="auto"/>
                    <w:left w:val="none" w:sz="0" w:space="0" w:color="auto"/>
                    <w:bottom w:val="none" w:sz="0" w:space="0" w:color="auto"/>
                    <w:right w:val="none" w:sz="0" w:space="0" w:color="auto"/>
                  </w:divBdr>
                </w:div>
                <w:div w:id="1633099507">
                  <w:marLeft w:val="0"/>
                  <w:marRight w:val="0"/>
                  <w:marTop w:val="0"/>
                  <w:marBottom w:val="0"/>
                  <w:divBdr>
                    <w:top w:val="none" w:sz="0" w:space="0" w:color="auto"/>
                    <w:left w:val="none" w:sz="0" w:space="0" w:color="auto"/>
                    <w:bottom w:val="none" w:sz="0" w:space="0" w:color="auto"/>
                    <w:right w:val="none" w:sz="0" w:space="0" w:color="auto"/>
                  </w:divBdr>
                </w:div>
                <w:div w:id="1015116318">
                  <w:marLeft w:val="0"/>
                  <w:marRight w:val="0"/>
                  <w:marTop w:val="0"/>
                  <w:marBottom w:val="0"/>
                  <w:divBdr>
                    <w:top w:val="none" w:sz="0" w:space="0" w:color="auto"/>
                    <w:left w:val="none" w:sz="0" w:space="0" w:color="auto"/>
                    <w:bottom w:val="none" w:sz="0" w:space="0" w:color="auto"/>
                    <w:right w:val="none" w:sz="0" w:space="0" w:color="auto"/>
                  </w:divBdr>
                  <w:divsChild>
                    <w:div w:id="1940021473">
                      <w:marLeft w:val="0"/>
                      <w:marRight w:val="0"/>
                      <w:marTop w:val="0"/>
                      <w:marBottom w:val="0"/>
                      <w:divBdr>
                        <w:top w:val="none" w:sz="0" w:space="0" w:color="auto"/>
                        <w:left w:val="none" w:sz="0" w:space="0" w:color="auto"/>
                        <w:bottom w:val="none" w:sz="0" w:space="0" w:color="auto"/>
                        <w:right w:val="none" w:sz="0" w:space="0" w:color="auto"/>
                      </w:divBdr>
                    </w:div>
                  </w:divsChild>
                </w:div>
                <w:div w:id="628558409">
                  <w:marLeft w:val="0"/>
                  <w:marRight w:val="0"/>
                  <w:marTop w:val="0"/>
                  <w:marBottom w:val="0"/>
                  <w:divBdr>
                    <w:top w:val="none" w:sz="0" w:space="0" w:color="auto"/>
                    <w:left w:val="none" w:sz="0" w:space="0" w:color="auto"/>
                    <w:bottom w:val="none" w:sz="0" w:space="0" w:color="auto"/>
                    <w:right w:val="none" w:sz="0" w:space="0" w:color="auto"/>
                  </w:divBdr>
                </w:div>
                <w:div w:id="589852568">
                  <w:marLeft w:val="0"/>
                  <w:marRight w:val="0"/>
                  <w:marTop w:val="0"/>
                  <w:marBottom w:val="0"/>
                  <w:divBdr>
                    <w:top w:val="none" w:sz="0" w:space="0" w:color="auto"/>
                    <w:left w:val="none" w:sz="0" w:space="0" w:color="auto"/>
                    <w:bottom w:val="none" w:sz="0" w:space="0" w:color="auto"/>
                    <w:right w:val="none" w:sz="0" w:space="0" w:color="auto"/>
                  </w:divBdr>
                </w:div>
                <w:div w:id="118186462">
                  <w:marLeft w:val="0"/>
                  <w:marRight w:val="0"/>
                  <w:marTop w:val="0"/>
                  <w:marBottom w:val="0"/>
                  <w:divBdr>
                    <w:top w:val="none" w:sz="0" w:space="0" w:color="auto"/>
                    <w:left w:val="none" w:sz="0" w:space="0" w:color="auto"/>
                    <w:bottom w:val="none" w:sz="0" w:space="0" w:color="auto"/>
                    <w:right w:val="none" w:sz="0" w:space="0" w:color="auto"/>
                  </w:divBdr>
                  <w:divsChild>
                    <w:div w:id="1438208283">
                      <w:marLeft w:val="0"/>
                      <w:marRight w:val="0"/>
                      <w:marTop w:val="0"/>
                      <w:marBottom w:val="0"/>
                      <w:divBdr>
                        <w:top w:val="none" w:sz="0" w:space="0" w:color="auto"/>
                        <w:left w:val="none" w:sz="0" w:space="0" w:color="auto"/>
                        <w:bottom w:val="none" w:sz="0" w:space="0" w:color="auto"/>
                        <w:right w:val="none" w:sz="0" w:space="0" w:color="auto"/>
                      </w:divBdr>
                    </w:div>
                  </w:divsChild>
                </w:div>
                <w:div w:id="640305288">
                  <w:marLeft w:val="0"/>
                  <w:marRight w:val="0"/>
                  <w:marTop w:val="0"/>
                  <w:marBottom w:val="0"/>
                  <w:divBdr>
                    <w:top w:val="none" w:sz="0" w:space="0" w:color="auto"/>
                    <w:left w:val="none" w:sz="0" w:space="0" w:color="auto"/>
                    <w:bottom w:val="none" w:sz="0" w:space="0" w:color="auto"/>
                    <w:right w:val="none" w:sz="0" w:space="0" w:color="auto"/>
                  </w:divBdr>
                </w:div>
                <w:div w:id="606081949">
                  <w:marLeft w:val="0"/>
                  <w:marRight w:val="0"/>
                  <w:marTop w:val="0"/>
                  <w:marBottom w:val="0"/>
                  <w:divBdr>
                    <w:top w:val="none" w:sz="0" w:space="0" w:color="auto"/>
                    <w:left w:val="none" w:sz="0" w:space="0" w:color="auto"/>
                    <w:bottom w:val="none" w:sz="0" w:space="0" w:color="auto"/>
                    <w:right w:val="none" w:sz="0" w:space="0" w:color="auto"/>
                  </w:divBdr>
                </w:div>
                <w:div w:id="1865823870">
                  <w:marLeft w:val="0"/>
                  <w:marRight w:val="0"/>
                  <w:marTop w:val="0"/>
                  <w:marBottom w:val="0"/>
                  <w:divBdr>
                    <w:top w:val="none" w:sz="0" w:space="0" w:color="auto"/>
                    <w:left w:val="none" w:sz="0" w:space="0" w:color="auto"/>
                    <w:bottom w:val="none" w:sz="0" w:space="0" w:color="auto"/>
                    <w:right w:val="none" w:sz="0" w:space="0" w:color="auto"/>
                  </w:divBdr>
                </w:div>
                <w:div w:id="632907792">
                  <w:marLeft w:val="0"/>
                  <w:marRight w:val="0"/>
                  <w:marTop w:val="0"/>
                  <w:marBottom w:val="0"/>
                  <w:divBdr>
                    <w:top w:val="none" w:sz="0" w:space="0" w:color="auto"/>
                    <w:left w:val="none" w:sz="0" w:space="0" w:color="auto"/>
                    <w:bottom w:val="none" w:sz="0" w:space="0" w:color="auto"/>
                    <w:right w:val="none" w:sz="0" w:space="0" w:color="auto"/>
                  </w:divBdr>
                </w:div>
                <w:div w:id="1235315241">
                  <w:marLeft w:val="0"/>
                  <w:marRight w:val="0"/>
                  <w:marTop w:val="0"/>
                  <w:marBottom w:val="0"/>
                  <w:divBdr>
                    <w:top w:val="none" w:sz="0" w:space="0" w:color="auto"/>
                    <w:left w:val="none" w:sz="0" w:space="0" w:color="auto"/>
                    <w:bottom w:val="none" w:sz="0" w:space="0" w:color="auto"/>
                    <w:right w:val="none" w:sz="0" w:space="0" w:color="auto"/>
                  </w:divBdr>
                </w:div>
                <w:div w:id="318660203">
                  <w:marLeft w:val="0"/>
                  <w:marRight w:val="0"/>
                  <w:marTop w:val="0"/>
                  <w:marBottom w:val="0"/>
                  <w:divBdr>
                    <w:top w:val="none" w:sz="0" w:space="0" w:color="auto"/>
                    <w:left w:val="single" w:sz="24" w:space="0" w:color="CED3F1"/>
                    <w:bottom w:val="none" w:sz="0" w:space="0" w:color="auto"/>
                    <w:right w:val="none" w:sz="0" w:space="0" w:color="auto"/>
                  </w:divBdr>
                  <w:divsChild>
                    <w:div w:id="1553729209">
                      <w:marLeft w:val="0"/>
                      <w:marRight w:val="0"/>
                      <w:marTop w:val="0"/>
                      <w:marBottom w:val="0"/>
                      <w:divBdr>
                        <w:top w:val="none" w:sz="0" w:space="0" w:color="auto"/>
                        <w:left w:val="none" w:sz="0" w:space="0" w:color="auto"/>
                        <w:bottom w:val="none" w:sz="0" w:space="0" w:color="auto"/>
                        <w:right w:val="none" w:sz="0" w:space="0" w:color="auto"/>
                      </w:divBdr>
                    </w:div>
                    <w:div w:id="1911232504">
                      <w:marLeft w:val="0"/>
                      <w:marRight w:val="0"/>
                      <w:marTop w:val="0"/>
                      <w:marBottom w:val="0"/>
                      <w:divBdr>
                        <w:top w:val="none" w:sz="0" w:space="0" w:color="auto"/>
                        <w:left w:val="none" w:sz="0" w:space="0" w:color="auto"/>
                        <w:bottom w:val="none" w:sz="0" w:space="0" w:color="auto"/>
                        <w:right w:val="none" w:sz="0" w:space="0" w:color="auto"/>
                      </w:divBdr>
                    </w:div>
                  </w:divsChild>
                </w:div>
                <w:div w:id="1684355845">
                  <w:marLeft w:val="0"/>
                  <w:marRight w:val="0"/>
                  <w:marTop w:val="0"/>
                  <w:marBottom w:val="0"/>
                  <w:divBdr>
                    <w:top w:val="none" w:sz="0" w:space="0" w:color="auto"/>
                    <w:left w:val="none" w:sz="0" w:space="0" w:color="auto"/>
                    <w:bottom w:val="none" w:sz="0" w:space="0" w:color="auto"/>
                    <w:right w:val="none" w:sz="0" w:space="0" w:color="auto"/>
                  </w:divBdr>
                </w:div>
                <w:div w:id="1197738240">
                  <w:marLeft w:val="0"/>
                  <w:marRight w:val="0"/>
                  <w:marTop w:val="0"/>
                  <w:marBottom w:val="0"/>
                  <w:divBdr>
                    <w:top w:val="none" w:sz="0" w:space="0" w:color="auto"/>
                    <w:left w:val="none" w:sz="0" w:space="0" w:color="auto"/>
                    <w:bottom w:val="none" w:sz="0" w:space="0" w:color="auto"/>
                    <w:right w:val="none" w:sz="0" w:space="0" w:color="auto"/>
                  </w:divBdr>
                </w:div>
                <w:div w:id="1068530646">
                  <w:marLeft w:val="0"/>
                  <w:marRight w:val="0"/>
                  <w:marTop w:val="0"/>
                  <w:marBottom w:val="0"/>
                  <w:divBdr>
                    <w:top w:val="none" w:sz="0" w:space="0" w:color="auto"/>
                    <w:left w:val="none" w:sz="0" w:space="0" w:color="auto"/>
                    <w:bottom w:val="none" w:sz="0" w:space="0" w:color="auto"/>
                    <w:right w:val="none" w:sz="0" w:space="0" w:color="auto"/>
                  </w:divBdr>
                </w:div>
                <w:div w:id="2113503094">
                  <w:marLeft w:val="0"/>
                  <w:marRight w:val="0"/>
                  <w:marTop w:val="0"/>
                  <w:marBottom w:val="0"/>
                  <w:divBdr>
                    <w:top w:val="none" w:sz="0" w:space="0" w:color="auto"/>
                    <w:left w:val="none" w:sz="0" w:space="0" w:color="auto"/>
                    <w:bottom w:val="none" w:sz="0" w:space="0" w:color="auto"/>
                    <w:right w:val="none" w:sz="0" w:space="0" w:color="auto"/>
                  </w:divBdr>
                </w:div>
                <w:div w:id="144276745">
                  <w:marLeft w:val="0"/>
                  <w:marRight w:val="0"/>
                  <w:marTop w:val="0"/>
                  <w:marBottom w:val="0"/>
                  <w:divBdr>
                    <w:top w:val="none" w:sz="0" w:space="0" w:color="auto"/>
                    <w:left w:val="none" w:sz="0" w:space="0" w:color="auto"/>
                    <w:bottom w:val="none" w:sz="0" w:space="0" w:color="auto"/>
                    <w:right w:val="none" w:sz="0" w:space="0" w:color="auto"/>
                  </w:divBdr>
                </w:div>
                <w:div w:id="1663658338">
                  <w:marLeft w:val="0"/>
                  <w:marRight w:val="0"/>
                  <w:marTop w:val="0"/>
                  <w:marBottom w:val="0"/>
                  <w:divBdr>
                    <w:top w:val="none" w:sz="0" w:space="0" w:color="auto"/>
                    <w:left w:val="none" w:sz="0" w:space="0" w:color="auto"/>
                    <w:bottom w:val="none" w:sz="0" w:space="0" w:color="auto"/>
                    <w:right w:val="none" w:sz="0" w:space="0" w:color="auto"/>
                  </w:divBdr>
                </w:div>
                <w:div w:id="115805674">
                  <w:marLeft w:val="0"/>
                  <w:marRight w:val="0"/>
                  <w:marTop w:val="0"/>
                  <w:marBottom w:val="0"/>
                  <w:divBdr>
                    <w:top w:val="none" w:sz="0" w:space="0" w:color="auto"/>
                    <w:left w:val="none" w:sz="0" w:space="0" w:color="auto"/>
                    <w:bottom w:val="none" w:sz="0" w:space="0" w:color="auto"/>
                    <w:right w:val="none" w:sz="0" w:space="0" w:color="auto"/>
                  </w:divBdr>
                </w:div>
                <w:div w:id="1606377742">
                  <w:marLeft w:val="0"/>
                  <w:marRight w:val="0"/>
                  <w:marTop w:val="0"/>
                  <w:marBottom w:val="0"/>
                  <w:divBdr>
                    <w:top w:val="none" w:sz="0" w:space="0" w:color="auto"/>
                    <w:left w:val="none" w:sz="0" w:space="0" w:color="auto"/>
                    <w:bottom w:val="none" w:sz="0" w:space="0" w:color="auto"/>
                    <w:right w:val="none" w:sz="0" w:space="0" w:color="auto"/>
                  </w:divBdr>
                </w:div>
                <w:div w:id="2051879794">
                  <w:marLeft w:val="0"/>
                  <w:marRight w:val="0"/>
                  <w:marTop w:val="0"/>
                  <w:marBottom w:val="0"/>
                  <w:divBdr>
                    <w:top w:val="none" w:sz="0" w:space="0" w:color="auto"/>
                    <w:left w:val="none" w:sz="0" w:space="0" w:color="auto"/>
                    <w:bottom w:val="none" w:sz="0" w:space="0" w:color="auto"/>
                    <w:right w:val="none" w:sz="0" w:space="0" w:color="auto"/>
                  </w:divBdr>
                </w:div>
                <w:div w:id="1145704389">
                  <w:marLeft w:val="0"/>
                  <w:marRight w:val="0"/>
                  <w:marTop w:val="0"/>
                  <w:marBottom w:val="0"/>
                  <w:divBdr>
                    <w:top w:val="none" w:sz="0" w:space="0" w:color="auto"/>
                    <w:left w:val="none" w:sz="0" w:space="0" w:color="auto"/>
                    <w:bottom w:val="none" w:sz="0" w:space="0" w:color="auto"/>
                    <w:right w:val="none" w:sz="0" w:space="0" w:color="auto"/>
                  </w:divBdr>
                </w:div>
                <w:div w:id="31812306">
                  <w:marLeft w:val="0"/>
                  <w:marRight w:val="0"/>
                  <w:marTop w:val="0"/>
                  <w:marBottom w:val="0"/>
                  <w:divBdr>
                    <w:top w:val="none" w:sz="0" w:space="0" w:color="auto"/>
                    <w:left w:val="none" w:sz="0" w:space="0" w:color="auto"/>
                    <w:bottom w:val="none" w:sz="0" w:space="0" w:color="auto"/>
                    <w:right w:val="none" w:sz="0" w:space="0" w:color="auto"/>
                  </w:divBdr>
                </w:div>
              </w:divsChild>
            </w:div>
            <w:div w:id="1010063402">
              <w:marLeft w:val="0"/>
              <w:marRight w:val="0"/>
              <w:marTop w:val="0"/>
              <w:marBottom w:val="0"/>
              <w:divBdr>
                <w:top w:val="none" w:sz="0" w:space="0" w:color="auto"/>
                <w:left w:val="single" w:sz="6" w:space="0" w:color="DCDCDC"/>
                <w:bottom w:val="none" w:sz="0" w:space="0" w:color="auto"/>
                <w:right w:val="single" w:sz="6" w:space="0" w:color="DCDCDC"/>
              </w:divBdr>
              <w:divsChild>
                <w:div w:id="1799059226">
                  <w:marLeft w:val="0"/>
                  <w:marRight w:val="0"/>
                  <w:marTop w:val="0"/>
                  <w:marBottom w:val="0"/>
                  <w:divBdr>
                    <w:top w:val="none" w:sz="0" w:space="0" w:color="auto"/>
                    <w:left w:val="none" w:sz="0" w:space="0" w:color="auto"/>
                    <w:bottom w:val="none" w:sz="0" w:space="0" w:color="auto"/>
                    <w:right w:val="none" w:sz="0" w:space="0" w:color="auto"/>
                  </w:divBdr>
                  <w:divsChild>
                    <w:div w:id="374743662">
                      <w:marLeft w:val="0"/>
                      <w:marRight w:val="0"/>
                      <w:marTop w:val="0"/>
                      <w:marBottom w:val="0"/>
                      <w:divBdr>
                        <w:top w:val="none" w:sz="0" w:space="0" w:color="auto"/>
                        <w:left w:val="none" w:sz="0" w:space="0" w:color="auto"/>
                        <w:bottom w:val="none" w:sz="0" w:space="0" w:color="auto"/>
                        <w:right w:val="none" w:sz="0" w:space="0" w:color="auto"/>
                      </w:divBdr>
                      <w:divsChild>
                        <w:div w:id="494956055">
                          <w:marLeft w:val="0"/>
                          <w:marRight w:val="0"/>
                          <w:marTop w:val="0"/>
                          <w:marBottom w:val="0"/>
                          <w:divBdr>
                            <w:top w:val="none" w:sz="0" w:space="0" w:color="auto"/>
                            <w:left w:val="none" w:sz="0" w:space="0" w:color="auto"/>
                            <w:bottom w:val="none" w:sz="0" w:space="0" w:color="auto"/>
                            <w:right w:val="none" w:sz="0" w:space="0" w:color="auto"/>
                          </w:divBdr>
                          <w:divsChild>
                            <w:div w:id="760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97966">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59350418">
      <w:bodyDiv w:val="1"/>
      <w:marLeft w:val="0"/>
      <w:marRight w:val="0"/>
      <w:marTop w:val="0"/>
      <w:marBottom w:val="0"/>
      <w:divBdr>
        <w:top w:val="none" w:sz="0" w:space="0" w:color="auto"/>
        <w:left w:val="none" w:sz="0" w:space="0" w:color="auto"/>
        <w:bottom w:val="none" w:sz="0" w:space="0" w:color="auto"/>
        <w:right w:val="none" w:sz="0" w:space="0" w:color="auto"/>
      </w:divBdr>
    </w:div>
    <w:div w:id="1929459390">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1976373603">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49D89-956E-457E-99F9-58BBE722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2019-10-21T09:03:00Z</cp:lastPrinted>
  <dcterms:created xsi:type="dcterms:W3CDTF">2019-03-14T04:32:00Z</dcterms:created>
  <dcterms:modified xsi:type="dcterms:W3CDTF">2020-11-20T02:08:00Z</dcterms:modified>
</cp:coreProperties>
</file>