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6" w:rsidRPr="00085EE6" w:rsidRDefault="00085EE6" w:rsidP="00085EE6">
      <w:pPr>
        <w:shd w:val="clear" w:color="auto" w:fill="FFFFFF"/>
        <w:spacing w:before="100" w:beforeAutospacing="1" w:after="100" w:afterAutospacing="1" w:line="240" w:lineRule="auto"/>
        <w:rPr>
          <w:rFonts w:ascii="Times New Roman" w:hAnsi="Times New Roman" w:cs="Times New Roman"/>
          <w:b/>
          <w:sz w:val="28"/>
          <w:szCs w:val="28"/>
        </w:rPr>
      </w:pPr>
      <w:r w:rsidRPr="00085EE6">
        <w:rPr>
          <w:rFonts w:ascii="Times New Roman" w:hAnsi="Times New Roman" w:cs="Times New Roman"/>
          <w:b/>
          <w:sz w:val="28"/>
          <w:szCs w:val="28"/>
        </w:rPr>
        <w:t xml:space="preserve">Тема </w:t>
      </w:r>
      <w:r w:rsidRPr="00085EE6">
        <w:rPr>
          <w:rFonts w:ascii="Times New Roman" w:hAnsi="Times New Roman" w:cs="Times New Roman"/>
          <w:b/>
          <w:sz w:val="28"/>
          <w:szCs w:val="28"/>
        </w:rPr>
        <w:t>Хар</w:t>
      </w:r>
      <w:r>
        <w:rPr>
          <w:rFonts w:ascii="Times New Roman" w:hAnsi="Times New Roman" w:cs="Times New Roman"/>
          <w:b/>
          <w:sz w:val="28"/>
          <w:szCs w:val="28"/>
        </w:rPr>
        <w:t>актеристика предпринимательства</w:t>
      </w:r>
    </w:p>
    <w:p w:rsidR="00085EE6" w:rsidRPr="00085EE6" w:rsidRDefault="00085EE6" w:rsidP="00085EE6">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085EE6">
        <w:rPr>
          <w:rFonts w:ascii="Times New Roman" w:eastAsia="Times New Roman" w:hAnsi="Times New Roman" w:cs="Times New Roman"/>
          <w:b/>
          <w:bCs/>
          <w:iCs/>
          <w:color w:val="212529"/>
          <w:sz w:val="28"/>
          <w:szCs w:val="28"/>
          <w:lang w:eastAsia="ru-RU"/>
        </w:rPr>
        <w:t>Сущность предпринимательской деятельности</w:t>
      </w:r>
    </w:p>
    <w:p w:rsidR="00085EE6" w:rsidRPr="00085EE6" w:rsidRDefault="00085EE6" w:rsidP="00085E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085EE6">
        <w:rPr>
          <w:rFonts w:ascii="Times New Roman" w:eastAsia="Times New Roman" w:hAnsi="Times New Roman" w:cs="Times New Roman"/>
          <w:b/>
          <w:bCs/>
          <w:iCs/>
          <w:color w:val="212529"/>
          <w:sz w:val="28"/>
          <w:szCs w:val="28"/>
          <w:lang w:eastAsia="ru-RU"/>
        </w:rPr>
        <w:t>Субъекты и объекты предпринимательской деятельности</w:t>
      </w:r>
    </w:p>
    <w:p w:rsidR="001E0A23" w:rsidRPr="00085EE6" w:rsidRDefault="00085EE6" w:rsidP="00085EE6">
      <w:pPr>
        <w:jc w:val="both"/>
        <w:rPr>
          <w:rFonts w:ascii="Times New Roman" w:hAnsi="Times New Roman" w:cs="Times New Roman"/>
          <w:sz w:val="28"/>
          <w:szCs w:val="28"/>
        </w:rPr>
      </w:pPr>
      <w:hyperlink r:id="rId5" w:history="1">
        <w:r w:rsidR="008E1FDC">
          <w:rPr>
            <w:rStyle w:val="a3"/>
            <w:rFonts w:ascii="Times New Roman" w:hAnsi="Times New Roman" w:cs="Times New Roman"/>
            <w:b/>
            <w:bCs/>
            <w:color w:val="auto"/>
            <w:sz w:val="28"/>
            <w:szCs w:val="28"/>
            <w:shd w:val="clear" w:color="auto" w:fill="FFFFFF"/>
          </w:rPr>
          <w:t>«</w:t>
        </w:r>
        <w:r w:rsidRPr="00085EE6">
          <w:rPr>
            <w:rStyle w:val="a3"/>
            <w:rFonts w:ascii="Times New Roman" w:hAnsi="Times New Roman" w:cs="Times New Roman"/>
            <w:b/>
            <w:bCs/>
            <w:color w:val="auto"/>
            <w:sz w:val="28"/>
            <w:szCs w:val="28"/>
            <w:shd w:val="clear" w:color="auto" w:fill="FFFFFF"/>
          </w:rPr>
          <w:t>Гражданский кодекс Росс</w:t>
        </w:r>
        <w:r w:rsidR="008E1FDC">
          <w:rPr>
            <w:rStyle w:val="a3"/>
            <w:rFonts w:ascii="Times New Roman" w:hAnsi="Times New Roman" w:cs="Times New Roman"/>
            <w:b/>
            <w:bCs/>
            <w:color w:val="auto"/>
            <w:sz w:val="28"/>
            <w:szCs w:val="28"/>
            <w:shd w:val="clear" w:color="auto" w:fill="FFFFFF"/>
          </w:rPr>
          <w:t>ийской Федерации (часть первая)»</w:t>
        </w:r>
        <w:r w:rsidRPr="00085EE6">
          <w:rPr>
            <w:rStyle w:val="a3"/>
            <w:rFonts w:ascii="Times New Roman" w:hAnsi="Times New Roman" w:cs="Times New Roman"/>
            <w:b/>
            <w:bCs/>
            <w:color w:val="auto"/>
            <w:sz w:val="28"/>
            <w:szCs w:val="28"/>
            <w:shd w:val="clear" w:color="auto" w:fill="FFFFFF"/>
          </w:rPr>
          <w:t xml:space="preserve"> от 30.11.1994 N 51-ФЗ (ред. от 31.07.2020)</w:t>
        </w:r>
      </w:hyperlink>
    </w:p>
    <w:p w:rsidR="00085EE6" w:rsidRPr="00085EE6" w:rsidRDefault="00085EE6" w:rsidP="00085EE6">
      <w:pPr>
        <w:shd w:val="clear" w:color="auto" w:fill="FFFFFF"/>
        <w:spacing w:after="144" w:line="315" w:lineRule="atLeast"/>
        <w:ind w:firstLine="540"/>
        <w:jc w:val="both"/>
        <w:outlineLvl w:val="0"/>
        <w:rPr>
          <w:rFonts w:ascii="Times New Roman" w:eastAsia="Times New Roman" w:hAnsi="Times New Roman" w:cs="Times New Roman"/>
          <w:b/>
          <w:bCs/>
          <w:kern w:val="36"/>
          <w:sz w:val="28"/>
          <w:szCs w:val="28"/>
          <w:lang w:eastAsia="ru-RU"/>
        </w:rPr>
      </w:pPr>
      <w:r w:rsidRPr="00085EE6">
        <w:rPr>
          <w:rFonts w:ascii="Times New Roman" w:eastAsia="Times New Roman" w:hAnsi="Times New Roman" w:cs="Times New Roman"/>
          <w:b/>
          <w:bCs/>
          <w:kern w:val="36"/>
          <w:sz w:val="28"/>
          <w:szCs w:val="28"/>
          <w:lang w:eastAsia="ru-RU"/>
        </w:rPr>
        <w:t>ГК РФ Статья 23. Предпринимательская деятельность гражданина</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0" w:name="dst10952"/>
      <w:bookmarkEnd w:id="0"/>
      <w:r w:rsidRPr="00085EE6">
        <w:rPr>
          <w:rFonts w:ascii="Times New Roman" w:eastAsia="Times New Roman" w:hAnsi="Times New Roman" w:cs="Times New Roman"/>
          <w:sz w:val="28"/>
          <w:szCs w:val="28"/>
          <w:lang w:eastAsia="ru-RU"/>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1" w:name="dst10953"/>
      <w:bookmarkEnd w:id="1"/>
      <w:r w:rsidRPr="00085EE6">
        <w:rPr>
          <w:rFonts w:ascii="Times New Roman" w:eastAsia="Times New Roman" w:hAnsi="Times New Roman" w:cs="Times New Roman"/>
          <w:sz w:val="28"/>
          <w:szCs w:val="28"/>
          <w:lang w:eastAsia="ru-RU"/>
        </w:rPr>
        <w:t>В отношении отдельных видов предпринимательской деятельности </w:t>
      </w:r>
      <w:hyperlink r:id="rId6" w:anchor="dst100018" w:history="1">
        <w:r w:rsidRPr="00085EE6">
          <w:rPr>
            <w:rFonts w:ascii="Times New Roman" w:eastAsia="Times New Roman" w:hAnsi="Times New Roman" w:cs="Times New Roman"/>
            <w:sz w:val="28"/>
            <w:szCs w:val="28"/>
            <w:u w:val="single"/>
            <w:lang w:eastAsia="ru-RU"/>
          </w:rPr>
          <w:t>законом</w:t>
        </w:r>
      </w:hyperlink>
      <w:r w:rsidRPr="00085EE6">
        <w:rPr>
          <w:rFonts w:ascii="Times New Roman" w:eastAsia="Times New Roman" w:hAnsi="Times New Roman" w:cs="Times New Roman"/>
          <w:sz w:val="28"/>
          <w:szCs w:val="28"/>
          <w:lang w:eastAsia="ru-RU"/>
        </w:rPr>
        <w:t>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085EE6" w:rsidRPr="00085EE6" w:rsidRDefault="00085EE6" w:rsidP="00085EE6">
      <w:pPr>
        <w:shd w:val="clear" w:color="auto" w:fill="FFFFFF"/>
        <w:spacing w:after="0" w:line="315" w:lineRule="atLeast"/>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(п. 1 в ред. Федерального </w:t>
      </w:r>
      <w:hyperlink r:id="rId7" w:anchor="dst100010" w:history="1">
        <w:r w:rsidRPr="00085EE6">
          <w:rPr>
            <w:rFonts w:ascii="Times New Roman" w:eastAsia="Times New Roman" w:hAnsi="Times New Roman" w:cs="Times New Roman"/>
            <w:sz w:val="28"/>
            <w:szCs w:val="28"/>
            <w:u w:val="single"/>
            <w:lang w:eastAsia="ru-RU"/>
          </w:rPr>
          <w:t>закона</w:t>
        </w:r>
      </w:hyperlink>
      <w:r w:rsidRPr="00085EE6">
        <w:rPr>
          <w:rFonts w:ascii="Times New Roman" w:eastAsia="Times New Roman" w:hAnsi="Times New Roman" w:cs="Times New Roman"/>
          <w:sz w:val="28"/>
          <w:szCs w:val="28"/>
          <w:lang w:eastAsia="ru-RU"/>
        </w:rPr>
        <w:t> от 26.07.2017 N 199-ФЗ)</w:t>
      </w:r>
    </w:p>
    <w:p w:rsidR="00085EE6" w:rsidRPr="00085EE6" w:rsidRDefault="00085EE6" w:rsidP="00085EE6">
      <w:pPr>
        <w:shd w:val="clear" w:color="auto" w:fill="FFFFFF"/>
        <w:spacing w:after="0" w:line="394" w:lineRule="atLeast"/>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(см. текст в предыдущей редакции)</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2" w:name="dst274"/>
      <w:bookmarkEnd w:id="2"/>
      <w:r w:rsidRPr="00085EE6">
        <w:rPr>
          <w:rFonts w:ascii="Times New Roman" w:eastAsia="Times New Roman" w:hAnsi="Times New Roman" w:cs="Times New Roman"/>
          <w:sz w:val="28"/>
          <w:szCs w:val="28"/>
          <w:lang w:eastAsia="ru-RU"/>
        </w:rPr>
        <w:t>2. Утратил силу с 1 марта 2013 года. - Федеральный </w:t>
      </w:r>
      <w:hyperlink r:id="rId8" w:anchor="dst100072" w:history="1">
        <w:r w:rsidRPr="00085EE6">
          <w:rPr>
            <w:rFonts w:ascii="Times New Roman" w:eastAsia="Times New Roman" w:hAnsi="Times New Roman" w:cs="Times New Roman"/>
            <w:sz w:val="28"/>
            <w:szCs w:val="28"/>
            <w:u w:val="single"/>
            <w:lang w:eastAsia="ru-RU"/>
          </w:rPr>
          <w:t>закон</w:t>
        </w:r>
      </w:hyperlink>
      <w:r w:rsidRPr="00085EE6">
        <w:rPr>
          <w:rFonts w:ascii="Times New Roman" w:eastAsia="Times New Roman" w:hAnsi="Times New Roman" w:cs="Times New Roman"/>
          <w:sz w:val="28"/>
          <w:szCs w:val="28"/>
          <w:lang w:eastAsia="ru-RU"/>
        </w:rPr>
        <w:t> от 30.12.2012 N 302-ФЗ.</w:t>
      </w:r>
    </w:p>
    <w:p w:rsidR="00085EE6" w:rsidRPr="00085EE6" w:rsidRDefault="00085EE6" w:rsidP="00085EE6">
      <w:pPr>
        <w:shd w:val="clear" w:color="auto" w:fill="FFFFFF"/>
        <w:spacing w:after="0" w:line="394" w:lineRule="atLeast"/>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(см. текст в предыдущей редакции)</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3" w:name="dst100129"/>
      <w:bookmarkEnd w:id="3"/>
      <w:r w:rsidRPr="00085EE6">
        <w:rPr>
          <w:rFonts w:ascii="Times New Roman" w:eastAsia="Times New Roman" w:hAnsi="Times New Roman" w:cs="Times New Roman"/>
          <w:sz w:val="28"/>
          <w:szCs w:val="28"/>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4" w:name="dst100130"/>
      <w:bookmarkEnd w:id="4"/>
      <w:r w:rsidRPr="00085EE6">
        <w:rPr>
          <w:rFonts w:ascii="Times New Roman" w:eastAsia="Times New Roman" w:hAnsi="Times New Roman" w:cs="Times New Roman"/>
          <w:sz w:val="28"/>
          <w:szCs w:val="28"/>
          <w:lang w:eastAsia="ru-RU"/>
        </w:rPr>
        <w:t>4. Гражданин, осуществляющий предпринимательскую деятельность без образования юридического лица с нарушением требований </w:t>
      </w:r>
      <w:hyperlink r:id="rId9" w:anchor="dst10952" w:history="1">
        <w:r w:rsidRPr="00085EE6">
          <w:rPr>
            <w:rFonts w:ascii="Times New Roman" w:eastAsia="Times New Roman" w:hAnsi="Times New Roman" w:cs="Times New Roman"/>
            <w:sz w:val="28"/>
            <w:szCs w:val="28"/>
            <w:u w:val="single"/>
            <w:lang w:eastAsia="ru-RU"/>
          </w:rPr>
          <w:t>пункта 1</w:t>
        </w:r>
      </w:hyperlink>
      <w:r w:rsidRPr="00085EE6">
        <w:rPr>
          <w:rFonts w:ascii="Times New Roman" w:eastAsia="Times New Roman" w:hAnsi="Times New Roman" w:cs="Times New Roman"/>
          <w:sz w:val="28"/>
          <w:szCs w:val="28"/>
          <w:lang w:eastAsia="ru-RU"/>
        </w:rPr>
        <w:t>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5" w:name="dst216"/>
      <w:bookmarkEnd w:id="5"/>
      <w:r w:rsidRPr="00085EE6">
        <w:rPr>
          <w:rFonts w:ascii="Times New Roman" w:eastAsia="Times New Roman" w:hAnsi="Times New Roman" w:cs="Times New Roman"/>
          <w:sz w:val="28"/>
          <w:szCs w:val="28"/>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 w:anchor="dst100026" w:history="1">
        <w:r w:rsidRPr="00085EE6">
          <w:rPr>
            <w:rFonts w:ascii="Times New Roman" w:eastAsia="Times New Roman" w:hAnsi="Times New Roman" w:cs="Times New Roman"/>
            <w:sz w:val="28"/>
            <w:szCs w:val="28"/>
            <w:u w:val="single"/>
            <w:lang w:eastAsia="ru-RU"/>
          </w:rPr>
          <w:t>законом</w:t>
        </w:r>
      </w:hyperlink>
      <w:r w:rsidRPr="00085EE6">
        <w:rPr>
          <w:rFonts w:ascii="Times New Roman" w:eastAsia="Times New Roman" w:hAnsi="Times New Roman" w:cs="Times New Roman"/>
          <w:sz w:val="28"/>
          <w:szCs w:val="28"/>
          <w:lang w:eastAsia="ru-RU"/>
        </w:rPr>
        <w:t> о крестьянском (фермерском) хозяйстве.</w:t>
      </w:r>
    </w:p>
    <w:p w:rsidR="00085EE6" w:rsidRPr="00085EE6" w:rsidRDefault="00085EE6" w:rsidP="00085EE6">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6" w:name="dst217"/>
      <w:bookmarkEnd w:id="6"/>
      <w:r w:rsidRPr="00085EE6">
        <w:rPr>
          <w:rFonts w:ascii="Times New Roman" w:eastAsia="Times New Roman" w:hAnsi="Times New Roman" w:cs="Times New Roman"/>
          <w:sz w:val="28"/>
          <w:szCs w:val="28"/>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085EE6" w:rsidRPr="00085EE6" w:rsidRDefault="00085EE6" w:rsidP="00085EE6">
      <w:pPr>
        <w:shd w:val="clear" w:color="auto" w:fill="FFFFFF"/>
        <w:spacing w:after="0" w:line="315" w:lineRule="atLeast"/>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(п. 5 введен Федеральным </w:t>
      </w:r>
      <w:hyperlink r:id="rId11" w:anchor="dst100073" w:history="1">
        <w:r w:rsidRPr="00085EE6">
          <w:rPr>
            <w:rFonts w:ascii="Times New Roman" w:eastAsia="Times New Roman" w:hAnsi="Times New Roman" w:cs="Times New Roman"/>
            <w:sz w:val="28"/>
            <w:szCs w:val="28"/>
            <w:u w:val="single"/>
            <w:lang w:eastAsia="ru-RU"/>
          </w:rPr>
          <w:t>законом</w:t>
        </w:r>
      </w:hyperlink>
      <w:r w:rsidRPr="00085EE6">
        <w:rPr>
          <w:rFonts w:ascii="Times New Roman" w:eastAsia="Times New Roman" w:hAnsi="Times New Roman" w:cs="Times New Roman"/>
          <w:sz w:val="28"/>
          <w:szCs w:val="28"/>
          <w:lang w:eastAsia="ru-RU"/>
        </w:rPr>
        <w:t> от 30.12.2012 N 302-ФЗ)</w:t>
      </w:r>
    </w:p>
    <w:p w:rsidR="00085EE6" w:rsidRPr="00085EE6" w:rsidRDefault="00085EE6" w:rsidP="00085EE6">
      <w:pPr>
        <w:jc w:val="both"/>
        <w:rPr>
          <w:rFonts w:ascii="Times New Roman" w:hAnsi="Times New Roman" w:cs="Times New Roman"/>
          <w:sz w:val="28"/>
          <w:szCs w:val="28"/>
        </w:rPr>
      </w:pP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b/>
          <w:bCs/>
          <w:i/>
          <w:iCs/>
          <w:sz w:val="28"/>
          <w:szCs w:val="28"/>
          <w:u w:val="single"/>
          <w:lang w:eastAsia="ru-RU"/>
        </w:rPr>
        <w:t>1.Сущность предпринимательской деятельности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lastRenderedPageBreak/>
        <w:t>Под </w:t>
      </w:r>
      <w:r w:rsidRPr="00085EE6">
        <w:rPr>
          <w:rFonts w:ascii="Times New Roman" w:hAnsi="Times New Roman" w:cs="Times New Roman"/>
          <w:i/>
          <w:iCs/>
          <w:sz w:val="28"/>
          <w:szCs w:val="28"/>
          <w:lang w:eastAsia="ru-RU"/>
        </w:rPr>
        <w:t>предпринимательством</w:t>
      </w:r>
      <w:r w:rsidRPr="00085EE6">
        <w:rPr>
          <w:rFonts w:ascii="Times New Roman" w:hAnsi="Times New Roman" w:cs="Times New Roman"/>
          <w:sz w:val="28"/>
          <w:szCs w:val="28"/>
          <w:lang w:eastAsia="ru-RU"/>
        </w:rPr>
        <w:t>, или </w:t>
      </w:r>
      <w:r w:rsidRPr="00085EE6">
        <w:rPr>
          <w:rFonts w:ascii="Times New Roman" w:hAnsi="Times New Roman" w:cs="Times New Roman"/>
          <w:i/>
          <w:iCs/>
          <w:sz w:val="28"/>
          <w:szCs w:val="28"/>
          <w:lang w:eastAsia="ru-RU"/>
        </w:rPr>
        <w:t>предпринимательской деятельностью</w:t>
      </w:r>
      <w:r w:rsidRPr="00085EE6">
        <w:rPr>
          <w:rFonts w:ascii="Times New Roman" w:hAnsi="Times New Roman" w:cs="Times New Roman"/>
          <w:sz w:val="28"/>
          <w:szCs w:val="28"/>
          <w:lang w:eastAsia="ru-RU"/>
        </w:rPr>
        <w:t>, понимают инициативную самостоятельную деятельность граждан и их объединений, осуществляемую на свой риск и под свою имущественную ответственность, направленную на получение прибыли.</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В соответствии со ст.2 ГК РФ </w:t>
      </w:r>
      <w:r w:rsidRPr="00085EE6">
        <w:rPr>
          <w:rFonts w:ascii="Times New Roman" w:hAnsi="Times New Roman" w:cs="Times New Roman"/>
          <w:b/>
          <w:bCs/>
          <w:i/>
          <w:iCs/>
          <w:sz w:val="28"/>
          <w:szCs w:val="28"/>
          <w:lang w:eastAsia="ru-RU"/>
        </w:rPr>
        <w:t>предпринимательство</w:t>
      </w:r>
      <w:r w:rsidRPr="00085EE6">
        <w:rPr>
          <w:rFonts w:ascii="Times New Roman" w:hAnsi="Times New Roman" w:cs="Times New Roman"/>
          <w:sz w:val="28"/>
          <w:szCs w:val="28"/>
          <w:lang w:eastAsia="ru-RU"/>
        </w:rPr>
        <w:t xml:space="preserve"> — самостоятельная, осуществляемая на свой риск деятельность, направленная </w:t>
      </w:r>
      <w:proofErr w:type="gramStart"/>
      <w:r w:rsidRPr="00085EE6">
        <w:rPr>
          <w:rFonts w:ascii="Times New Roman" w:hAnsi="Times New Roman" w:cs="Times New Roman"/>
          <w:sz w:val="28"/>
          <w:szCs w:val="28"/>
          <w:lang w:eastAsia="ru-RU"/>
        </w:rPr>
        <w:t>на систематическое получение</w:t>
      </w:r>
      <w:proofErr w:type="gramEnd"/>
      <w:r w:rsidRPr="00085EE6">
        <w:rPr>
          <w:rFonts w:ascii="Times New Roman" w:hAnsi="Times New Roman" w:cs="Times New Roman"/>
          <w:sz w:val="28"/>
          <w:szCs w:val="28"/>
          <w:lang w:eastAsia="ru-RU"/>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85EE6" w:rsidRPr="00085EE6" w:rsidRDefault="00085EE6" w:rsidP="00085EE6">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словом «предпринимательство» стоит «дело»</w:t>
      </w:r>
      <w:r w:rsidRPr="00085EE6">
        <w:rPr>
          <w:rFonts w:ascii="Times New Roman" w:hAnsi="Times New Roman" w:cs="Times New Roman"/>
          <w:sz w:val="28"/>
          <w:szCs w:val="28"/>
          <w:lang w:eastAsia="ru-RU"/>
        </w:rPr>
        <w:t>, предприятие, производство продукта (полезной вещи) или услуги (невещественного продукта). Часто предпринимательскую деятельность называют бизнесом.</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u w:val="single"/>
          <w:lang w:eastAsia="ru-RU"/>
        </w:rPr>
        <w:t>Цель предпринимательства</w:t>
      </w:r>
      <w:r w:rsidRPr="00085EE6">
        <w:rPr>
          <w:rFonts w:ascii="Times New Roman" w:hAnsi="Times New Roman" w:cs="Times New Roman"/>
          <w:sz w:val="28"/>
          <w:szCs w:val="28"/>
          <w:lang w:eastAsia="ru-RU"/>
        </w:rPr>
        <w:t xml:space="preserve"> сводится к извлечению дохода через производство и поставку на рынок товаров, работ или услуг, а также к общественному признанию, осознанию своей значимости как личности. </w:t>
      </w:r>
      <w:proofErr w:type="gramStart"/>
      <w:r w:rsidRPr="00085EE6">
        <w:rPr>
          <w:rFonts w:ascii="Times New Roman" w:hAnsi="Times New Roman" w:cs="Times New Roman"/>
          <w:sz w:val="28"/>
          <w:szCs w:val="28"/>
          <w:lang w:eastAsia="ru-RU"/>
        </w:rPr>
        <w:t>Другими словами</w:t>
      </w:r>
      <w:proofErr w:type="gramEnd"/>
      <w:r w:rsidRPr="00085EE6">
        <w:rPr>
          <w:rFonts w:ascii="Times New Roman" w:hAnsi="Times New Roman" w:cs="Times New Roman"/>
          <w:sz w:val="28"/>
          <w:szCs w:val="28"/>
          <w:lang w:eastAsia="ru-RU"/>
        </w:rPr>
        <w:t xml:space="preserve"> цели предпринимательства заключаются в производстве и предложении рынку такого товара, на который имеется спрос и который приносит предпринимателю прибыль.</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Развитие предпринимательства играет незаменимую роль в достижении экономического успеха, высоких темпов роста промышленного производства. Оно является основой инновационного, продуктивного характера экономики. Чем больше хозяйствующих субъектов имеют возможность проявить свою инициативу и творческие способности, тем меньше разрыв между потенциальными и фактическими результатами развития. Освоение инновационного экономического роста невозможно в условиях искусственного ограничения созидательной творческой стихии, свободы хозяйственной инициативы, необходимой для этого мобильности всех производственных ресурсов. Предпринимательство обеспечивает освоение новых перспекти</w:t>
      </w:r>
      <w:r>
        <w:rPr>
          <w:rFonts w:ascii="Times New Roman" w:hAnsi="Times New Roman" w:cs="Times New Roman"/>
          <w:sz w:val="28"/>
          <w:szCs w:val="28"/>
          <w:lang w:eastAsia="ru-RU"/>
        </w:rPr>
        <w:t xml:space="preserve">вных производств, способствует «вымыванию» </w:t>
      </w:r>
      <w:r w:rsidRPr="00085EE6">
        <w:rPr>
          <w:rFonts w:ascii="Times New Roman" w:hAnsi="Times New Roman" w:cs="Times New Roman"/>
          <w:sz w:val="28"/>
          <w:szCs w:val="28"/>
          <w:lang w:eastAsia="ru-RU"/>
        </w:rPr>
        <w:t>устаревших.</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Оно спосо</w:t>
      </w:r>
      <w:r>
        <w:rPr>
          <w:rFonts w:ascii="Times New Roman" w:hAnsi="Times New Roman" w:cs="Times New Roman"/>
          <w:sz w:val="28"/>
          <w:szCs w:val="28"/>
          <w:lang w:eastAsia="ru-RU"/>
        </w:rPr>
        <w:t>бствует развитию конкуренции и «</w:t>
      </w:r>
      <w:proofErr w:type="spellStart"/>
      <w:r>
        <w:rPr>
          <w:rFonts w:ascii="Times New Roman" w:hAnsi="Times New Roman" w:cs="Times New Roman"/>
          <w:sz w:val="28"/>
          <w:szCs w:val="28"/>
          <w:lang w:eastAsia="ru-RU"/>
        </w:rPr>
        <w:t>маркетизации</w:t>
      </w:r>
      <w:proofErr w:type="spellEnd"/>
      <w:r>
        <w:rPr>
          <w:rFonts w:ascii="Times New Roman" w:hAnsi="Times New Roman" w:cs="Times New Roman"/>
          <w:sz w:val="28"/>
          <w:szCs w:val="28"/>
          <w:lang w:eastAsia="ru-RU"/>
        </w:rPr>
        <w:t>», а также увеличению «открытости»</w:t>
      </w:r>
      <w:r w:rsidRPr="00085EE6">
        <w:rPr>
          <w:rFonts w:ascii="Times New Roman" w:hAnsi="Times New Roman" w:cs="Times New Roman"/>
          <w:sz w:val="28"/>
          <w:szCs w:val="28"/>
          <w:lang w:eastAsia="ru-RU"/>
        </w:rPr>
        <w:t xml:space="preserve"> национальной экономики, развитию ввоза и вывоза капитала.</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Предпринимательство создает механизмы координации, выработки стратегии развития через рынок и конкуренцию, связи между хозяйствующими субъектами.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Таким образом, предпринимательство как субъект хозяйствования и особый творческий тип экономического поведения составляет неотъемлемое свойство всех факторов достижения экономического успеха.</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Основные признаки предпринимательской деятельности: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1) важнейшим признаком предпринимательства является самостоятельность и независимость хозяйствующих субъектов. В основе их поведения лежат внутренние побуждения. Каждый человек, становясь предпринимателем, самостоятельно решает все вопросы деятельности своего предприятия исходя из экономической выгоды и рыночной конъюнктуры:</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lastRenderedPageBreak/>
        <w:t>2) в тесном единстве с самостоятельностью находится принцип личной экономической заинтересованности и ответственности. Собственная выгода является движущим фактором предпринимательской деятельности, но хозяйствующий субъект, преследуя свои собственные интересы, работает на общественные. Например, Г. Форд занялся производством автомобилей вовсе не из благотворительных побуждений. Он преследовал личную выгоду, но, удовлетворяя свои интересы, создал целую автомобильную империю, которая наводнила машинами весь мир. В современных условиях личный интерес предпринимателя все более переплетается с коллективным интересом фирмы или компании;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3) обладая самостоятельностью, предприниматель берет на себя личную ответственность за результаты деятельности. Заинтересованность в сочетании с ответственностью заставляет предпринимателя работать в жестком режиме;</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4) предпринимательство немыслимо без новаторства, творческого поиска. Эффективно работать может только тот, кто обеспечивает высокое качество и постоянно обновляет продукцию. Способность к принятию нестандартных решений, творческий подход к оценке ситуации всегда высоко ценились в деловом мире. Искать клиента, деньги, валюту, материалы, транспорт, помещения, контракты, связи, нужных людей, документы, обходные пути - неизбежный удел предпринимателя. Поэтому он вечно спешит и ему никогда не хватает времени, он редко различает рабочие и выходные дни, рано встает и поздно ложится спать, пытается делать несколько дел одновременно. Спокойная, тихая размеренная жизнь не ассоциируется с обликом предпринимателя;</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5) характерным признаком предпринимательских экономических отношений является хозяйственный риск. Риск постоянно сопутствует бизнесу. Риск формирует особый способ мышления и поведения, психологию предпринимателя. Условия существования требуют от него высокой деловитости и динамизма, духа соперничества. Взлеты и падения неизбежны на этом пути. По оценке специалистов, из ста проходящих проверку новых идей реальное применение находят не более двух. По сл</w:t>
      </w:r>
      <w:r>
        <w:rPr>
          <w:rFonts w:ascii="Times New Roman" w:hAnsi="Times New Roman" w:cs="Times New Roman"/>
          <w:sz w:val="28"/>
          <w:szCs w:val="28"/>
          <w:lang w:eastAsia="ru-RU"/>
        </w:rPr>
        <w:t xml:space="preserve">овам Джеймса </w:t>
      </w:r>
      <w:proofErr w:type="spellStart"/>
      <w:r>
        <w:rPr>
          <w:rFonts w:ascii="Times New Roman" w:hAnsi="Times New Roman" w:cs="Times New Roman"/>
          <w:sz w:val="28"/>
          <w:szCs w:val="28"/>
          <w:lang w:eastAsia="ru-RU"/>
        </w:rPr>
        <w:t>Бэрка</w:t>
      </w:r>
      <w:proofErr w:type="spellEnd"/>
      <w:r>
        <w:rPr>
          <w:rFonts w:ascii="Times New Roman" w:hAnsi="Times New Roman" w:cs="Times New Roman"/>
          <w:sz w:val="28"/>
          <w:szCs w:val="28"/>
          <w:lang w:eastAsia="ru-RU"/>
        </w:rPr>
        <w:t xml:space="preserve"> из компании «ДЦ»</w:t>
      </w:r>
      <w:r w:rsidRPr="00085EE6">
        <w:rPr>
          <w:rFonts w:ascii="Times New Roman" w:hAnsi="Times New Roman" w:cs="Times New Roman"/>
          <w:sz w:val="28"/>
          <w:szCs w:val="28"/>
          <w:lang w:eastAsia="ru-RU"/>
        </w:rPr>
        <w:t>, од</w:t>
      </w:r>
      <w:r>
        <w:rPr>
          <w:rFonts w:ascii="Times New Roman" w:hAnsi="Times New Roman" w:cs="Times New Roman"/>
          <w:sz w:val="28"/>
          <w:szCs w:val="28"/>
          <w:lang w:eastAsia="ru-RU"/>
        </w:rPr>
        <w:t>но из правил его фирмы гласит: «Вы должны быть готовы к неудаче»</w:t>
      </w:r>
      <w:r w:rsidRPr="00085EE6">
        <w:rPr>
          <w:rFonts w:ascii="Times New Roman" w:hAnsi="Times New Roman" w:cs="Times New Roman"/>
          <w:sz w:val="28"/>
          <w:szCs w:val="28"/>
          <w:lang w:eastAsia="ru-RU"/>
        </w:rPr>
        <w:t>;</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6) еще один характерный признак предпринимательства заключен в его принадлежности к относительно кратковременным, тактическим способам действия. Предпринимательство в узком смысле слова не относится непосредственно к экономической стратегии, рассчитанной на долговременный период. Однако и в стратегических проектах могут присутствовать предпринимательские идеи и отдельные очаги предпринимательства. Так, к примеру, если долговременный проект ставит своей основной целью получение прибыли, сопряжен с риском и ответственностью, основан не на тривиальных идеях, его правомерно считать предпринимательским. Однако в большинстве случаев предпринимательские действия вписываются в относительно кратковременные сделки.</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lastRenderedPageBreak/>
        <w:t>Предпринимательская деятельность представляет собой совокупность последовательно или параллельно осуществляемых сделок, каждая из которых ограничена сравнительно непродолжительным, четко очерченным временным интервалом. Сделка - основной кирпич, из которого строится предпринимательское здание.</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b/>
          <w:bCs/>
          <w:i/>
          <w:iCs/>
          <w:sz w:val="28"/>
          <w:szCs w:val="28"/>
          <w:lang w:eastAsia="ru-RU"/>
        </w:rPr>
        <w:t>Функции предпринимательства:</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i/>
          <w:iCs/>
          <w:sz w:val="28"/>
          <w:szCs w:val="28"/>
          <w:lang w:eastAsia="ru-RU"/>
        </w:rPr>
        <w:t>новаторская функция</w:t>
      </w:r>
      <w:r w:rsidRPr="00085EE6">
        <w:rPr>
          <w:rFonts w:ascii="Times New Roman" w:eastAsia="Times New Roman" w:hAnsi="Times New Roman" w:cs="Times New Roman"/>
          <w:sz w:val="28"/>
          <w:szCs w:val="28"/>
          <w:lang w:eastAsia="ru-RU"/>
        </w:rPr>
        <w:t> – содействие процессу продуцирования новых идей, осуществление опытно – конструкторских разработок, создание новых товаров, предоставление новых услуг и т.п.;</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i/>
          <w:iCs/>
          <w:sz w:val="28"/>
          <w:szCs w:val="28"/>
          <w:lang w:eastAsia="ru-RU"/>
        </w:rPr>
        <w:t>организационная функция</w:t>
      </w:r>
      <w:r w:rsidRPr="00085EE6">
        <w:rPr>
          <w:rFonts w:ascii="Times New Roman" w:eastAsia="Times New Roman" w:hAnsi="Times New Roman" w:cs="Times New Roman"/>
          <w:sz w:val="28"/>
          <w:szCs w:val="28"/>
          <w:lang w:eastAsia="ru-RU"/>
        </w:rPr>
        <w:t> – внедрение новых форм и методов организации производства, новых форм заработной платы и их оптимальная интеграция с традиционными;</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i/>
          <w:iCs/>
          <w:sz w:val="28"/>
          <w:szCs w:val="28"/>
          <w:lang w:eastAsia="ru-RU"/>
        </w:rPr>
        <w:t>хозяйственная функция</w:t>
      </w:r>
      <w:r w:rsidRPr="00085EE6">
        <w:rPr>
          <w:rFonts w:ascii="Times New Roman" w:eastAsia="Times New Roman" w:hAnsi="Times New Roman" w:cs="Times New Roman"/>
          <w:sz w:val="28"/>
          <w:szCs w:val="28"/>
          <w:lang w:eastAsia="ru-RU"/>
        </w:rPr>
        <w:t> – это наиболее эффективное использование трудовых, материальных, финансовых, интеллектуальных и информационных ресурсов;</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i/>
          <w:iCs/>
          <w:sz w:val="28"/>
          <w:szCs w:val="28"/>
          <w:lang w:eastAsia="ru-RU"/>
        </w:rPr>
        <w:t>социальная функция</w:t>
      </w:r>
      <w:r w:rsidRPr="00085EE6">
        <w:rPr>
          <w:rFonts w:ascii="Times New Roman" w:eastAsia="Times New Roman" w:hAnsi="Times New Roman" w:cs="Times New Roman"/>
          <w:sz w:val="28"/>
          <w:szCs w:val="28"/>
          <w:lang w:eastAsia="ru-RU"/>
        </w:rPr>
        <w:t> – изготовление товаров и услуг, необходимых обществу, в соответствии с главной целью, требованиями основного экономического закона;</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r w:rsidRPr="00085EE6">
        <w:rPr>
          <w:rFonts w:ascii="Times New Roman" w:eastAsia="Times New Roman" w:hAnsi="Times New Roman" w:cs="Times New Roman"/>
          <w:i/>
          <w:iCs/>
          <w:sz w:val="28"/>
          <w:szCs w:val="28"/>
          <w:lang w:eastAsia="ru-RU"/>
        </w:rPr>
        <w:t>личностная функция</w:t>
      </w:r>
      <w:r w:rsidRPr="00085EE6">
        <w:rPr>
          <w:rFonts w:ascii="Times New Roman" w:eastAsia="Times New Roman" w:hAnsi="Times New Roman" w:cs="Times New Roman"/>
          <w:sz w:val="28"/>
          <w:szCs w:val="28"/>
          <w:lang w:eastAsia="ru-RU"/>
        </w:rPr>
        <w:t> – самореализация предпринимателя как личности через достижение собственной цели, получение удовлетворения от своей работы.</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Не всякий мелкий бизнес является предпринимательским. Чтобы быть предпринимательским, предприятие должно обладать особыми свойствами вдобавок к тому, что оно небольшое и новое. Предпринимателя характеризует то, что он пытается создать что-то новое и отличное от уже имеющегося, изменяет и преобразует ценностные установки.</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b/>
          <w:bCs/>
          <w:i/>
          <w:iCs/>
          <w:sz w:val="28"/>
          <w:szCs w:val="28"/>
          <w:u w:val="single"/>
          <w:lang w:eastAsia="ru-RU"/>
        </w:rPr>
        <w:t>2.Субъекты и объекты предпринимательской деятельности</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i/>
          <w:iCs/>
          <w:sz w:val="28"/>
          <w:szCs w:val="28"/>
          <w:lang w:eastAsia="ru-RU"/>
        </w:rPr>
        <w:t>Объектами предпринимательства</w:t>
      </w:r>
      <w:r w:rsidRPr="00085EE6">
        <w:rPr>
          <w:rFonts w:ascii="Times New Roman" w:eastAsia="Times New Roman" w:hAnsi="Times New Roman" w:cs="Times New Roman"/>
          <w:sz w:val="28"/>
          <w:szCs w:val="28"/>
          <w:lang w:eastAsia="ru-RU"/>
        </w:rPr>
        <w:t> являются:</w:t>
      </w:r>
    </w:p>
    <w:p w:rsidR="00085EE6" w:rsidRPr="00085EE6" w:rsidRDefault="00085EE6" w:rsidP="00085EE6">
      <w:pPr>
        <w:pStyle w:val="a5"/>
        <w:jc w:val="both"/>
        <w:rPr>
          <w:rFonts w:ascii="Times New Roman" w:hAnsi="Times New Roman" w:cs="Times New Roman"/>
          <w:sz w:val="28"/>
          <w:szCs w:val="28"/>
          <w:lang w:eastAsia="ru-RU"/>
        </w:rPr>
      </w:pPr>
      <w:r w:rsidRPr="00085EE6">
        <w:rPr>
          <w:lang w:eastAsia="ru-RU"/>
        </w:rPr>
        <w:t>1</w:t>
      </w:r>
      <w:r w:rsidRPr="00085EE6">
        <w:rPr>
          <w:rFonts w:ascii="Times New Roman" w:hAnsi="Times New Roman" w:cs="Times New Roman"/>
          <w:sz w:val="28"/>
          <w:szCs w:val="28"/>
          <w:lang w:eastAsia="ru-RU"/>
        </w:rPr>
        <w:t>) инновационная деятельность (исследования, разработки, технические услуги);</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2) производственная деятельность (по выпуску товаров и оказанию услуг);</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3) торгово-посредническая деятельность.</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xml:space="preserve">Главным критерием здесь служит не отраслевая принадлежность, а содержание деятельности. В странах с развитой рыночной экономикой соотношение этих групп бизнесменов составляет примерно 20:40:40, причем основная их часть (свыше 70%) связана с оказанием технических, информационных и других услуг. В России при неразвитом рынке и высокой </w:t>
      </w:r>
      <w:r w:rsidRPr="00085EE6">
        <w:rPr>
          <w:rFonts w:ascii="Times New Roman" w:hAnsi="Times New Roman" w:cs="Times New Roman"/>
          <w:sz w:val="28"/>
          <w:szCs w:val="28"/>
          <w:lang w:eastAsia="ru-RU"/>
        </w:rPr>
        <w:lastRenderedPageBreak/>
        <w:t>инфляции 70% предпринимателей заняты перепродажей товаров и финансово-посредническими операциями.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u w:val="single"/>
          <w:lang w:eastAsia="ru-RU"/>
        </w:rPr>
        <w:t>Объектами предпринимательской деятельности</w:t>
      </w:r>
      <w:r w:rsidRPr="00085EE6">
        <w:rPr>
          <w:rFonts w:ascii="Times New Roman" w:hAnsi="Times New Roman" w:cs="Times New Roman"/>
          <w:sz w:val="28"/>
          <w:szCs w:val="28"/>
          <w:lang w:eastAsia="ru-RU"/>
        </w:rPr>
        <w:t> являются изготовленная продукция, выполненная работа или оказанная услуга, т. е. то, что может удовлетворить чью-либо потребность и что предлагается на рынке для приобретения, использования и потребления.</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Объектом предпринимательской деятельности может быть любая деятельность, не запрещенная законом. То есть все, что способно приносить прибыль. Это имущество, товары (вещи и услуги), деньги и ценные бумаги, информация, результаты интеллектуальной деятельности (патенты, лицензии, произведения науки, литературы, «ноу-хау»).</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Объекты предпринимательской деятельности, как правило, могут продаваться и покупаться свободно. В виде исключения купля – продажа отдельных объектов может быть запрещена или ограничена законом (например, торговля оружием, наркотиками, ядами и т.д.).</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i/>
          <w:iCs/>
          <w:sz w:val="28"/>
          <w:szCs w:val="28"/>
          <w:lang w:eastAsia="ru-RU"/>
        </w:rPr>
        <w:t>Субъектами предпринимательской деятельности</w:t>
      </w:r>
      <w:r w:rsidRPr="00085EE6">
        <w:rPr>
          <w:rFonts w:ascii="Times New Roman" w:hAnsi="Times New Roman" w:cs="Times New Roman"/>
          <w:sz w:val="28"/>
          <w:szCs w:val="28"/>
          <w:lang w:eastAsia="ru-RU"/>
        </w:rPr>
        <w:t> – теми, кто ее осуществляет, являются физические и юридические лица.</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xml:space="preserve">Субъектом предпринимательской деятельности </w:t>
      </w:r>
      <w:proofErr w:type="gramStart"/>
      <w:r w:rsidRPr="00085EE6">
        <w:rPr>
          <w:rFonts w:ascii="Times New Roman" w:hAnsi="Times New Roman" w:cs="Times New Roman"/>
          <w:sz w:val="28"/>
          <w:szCs w:val="28"/>
          <w:lang w:eastAsia="ru-RU"/>
        </w:rPr>
        <w:t>может быть</w:t>
      </w:r>
      <w:proofErr w:type="gramEnd"/>
      <w:r w:rsidRPr="00085EE6">
        <w:rPr>
          <w:rFonts w:ascii="Times New Roman" w:hAnsi="Times New Roman" w:cs="Times New Roman"/>
          <w:sz w:val="28"/>
          <w:szCs w:val="28"/>
          <w:lang w:eastAsia="ru-RU"/>
        </w:rPr>
        <w:t xml:space="preserve"> как индивидуальный предприниматель, так и группа людей, действующих в рамках организации и выступающих с инициативой по выпуску нового товара, реализации новых решений, новых подходов и т.п.</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Основным субъектом предпринимательской деятельности выступает </w:t>
      </w:r>
      <w:r w:rsidRPr="00085EE6">
        <w:rPr>
          <w:rFonts w:ascii="Times New Roman" w:hAnsi="Times New Roman" w:cs="Times New Roman"/>
          <w:b/>
          <w:bCs/>
          <w:i/>
          <w:iCs/>
          <w:sz w:val="28"/>
          <w:szCs w:val="28"/>
          <w:lang w:eastAsia="ru-RU"/>
        </w:rPr>
        <w:t>предприниматель</w:t>
      </w:r>
      <w:r w:rsidRPr="00085EE6">
        <w:rPr>
          <w:rFonts w:ascii="Times New Roman" w:hAnsi="Times New Roman" w:cs="Times New Roman"/>
          <w:sz w:val="28"/>
          <w:szCs w:val="28"/>
          <w:lang w:eastAsia="ru-RU"/>
        </w:rPr>
        <w:t>, взаимодействующий:</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с потребителем как основным его контрагентом;</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с государством, которое в различных ситуациях может выступать в качестве помощника или противника;</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c наемными работниками;</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с партнерами по бизнесу;</w:t>
      </w:r>
    </w:p>
    <w:p w:rsidR="00085EE6" w:rsidRPr="00085EE6" w:rsidRDefault="00085EE6" w:rsidP="00085EE6">
      <w:pPr>
        <w:pStyle w:val="a5"/>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 с поставщиками.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Предпринимателем, или субъектом предпринимательства, согласно принятому законодательству может быть гражданин страны, признанный дееспособным в установленном законом порядке (не ограниченный в дееспособности).</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Граждане иностранных государств и лица без гражданства могут выступать в качестве предпринимателей в пределах правомочий, установленных законодательством.</w:t>
      </w:r>
    </w:p>
    <w:p w:rsidR="00085EE6" w:rsidRPr="00085EE6" w:rsidRDefault="00085EE6" w:rsidP="00085EE6">
      <w:pPr>
        <w:pStyle w:val="a5"/>
        <w:ind w:firstLine="708"/>
        <w:jc w:val="both"/>
        <w:rPr>
          <w:rFonts w:ascii="Times New Roman" w:hAnsi="Times New Roman" w:cs="Times New Roman"/>
          <w:sz w:val="28"/>
          <w:szCs w:val="28"/>
          <w:lang w:eastAsia="ru-RU"/>
        </w:rPr>
      </w:pPr>
      <w:r w:rsidRPr="00085EE6">
        <w:rPr>
          <w:rFonts w:ascii="Times New Roman" w:hAnsi="Times New Roman" w:cs="Times New Roman"/>
          <w:sz w:val="28"/>
          <w:szCs w:val="28"/>
          <w:lang w:eastAsia="ru-RU"/>
        </w:rPr>
        <w:t>Официальный статус предпринимателя приобретается посредством его государственной регистрации либо как участника индивидуального предпринимательства (без применения наемного труда), либо как предприятия (с допустимым привлечением наемного труда в рамках, определяемых законом). Предприниматель может выступать при этом и как физическое, и как юридическое лицо.</w:t>
      </w:r>
    </w:p>
    <w:p w:rsidR="00085EE6" w:rsidRPr="00085EE6" w:rsidRDefault="00085EE6" w:rsidP="00085EE6">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85EE6">
        <w:rPr>
          <w:rFonts w:ascii="Times New Roman" w:eastAsia="Times New Roman" w:hAnsi="Times New Roman" w:cs="Times New Roman"/>
          <w:sz w:val="28"/>
          <w:szCs w:val="28"/>
          <w:lang w:eastAsia="ru-RU"/>
        </w:rPr>
        <w:t> </w:t>
      </w:r>
    </w:p>
    <w:p w:rsidR="00085EE6" w:rsidRDefault="00085EE6" w:rsidP="00085EE6">
      <w:pPr>
        <w:pStyle w:val="a5"/>
        <w:jc w:val="both"/>
        <w:rPr>
          <w:rFonts w:ascii="Times New Roman" w:hAnsi="Times New Roman" w:cs="Times New Roman"/>
          <w:sz w:val="28"/>
          <w:szCs w:val="28"/>
        </w:rPr>
      </w:pPr>
    </w:p>
    <w:p w:rsidR="003646C3" w:rsidRPr="003646C3" w:rsidRDefault="003646C3" w:rsidP="003646C3">
      <w:pPr>
        <w:pStyle w:val="a5"/>
        <w:numPr>
          <w:ilvl w:val="0"/>
          <w:numId w:val="3"/>
        </w:numPr>
        <w:jc w:val="both"/>
        <w:rPr>
          <w:rFonts w:ascii="Times New Roman" w:hAnsi="Times New Roman" w:cs="Times New Roman"/>
          <w:sz w:val="28"/>
          <w:szCs w:val="28"/>
        </w:rPr>
      </w:pPr>
      <w:bookmarkStart w:id="7" w:name="_GoBack"/>
      <w:r>
        <w:rPr>
          <w:rFonts w:ascii="Times New Roman" w:hAnsi="Times New Roman" w:cs="Times New Roman"/>
          <w:sz w:val="28"/>
          <w:szCs w:val="28"/>
        </w:rPr>
        <w:lastRenderedPageBreak/>
        <w:t>Изучить теоретический материал темы</w:t>
      </w:r>
      <w:r w:rsidRPr="003646C3">
        <w:rPr>
          <w:b/>
        </w:rPr>
        <w:t xml:space="preserve"> </w:t>
      </w:r>
      <w:r w:rsidRPr="003646C3">
        <w:rPr>
          <w:rFonts w:ascii="Times New Roman" w:hAnsi="Times New Roman" w:cs="Times New Roman"/>
          <w:b/>
          <w:sz w:val="28"/>
          <w:szCs w:val="28"/>
        </w:rPr>
        <w:t>Характеристика предпринимательства</w:t>
      </w:r>
    </w:p>
    <w:p w:rsidR="003646C3" w:rsidRDefault="008E1FDC" w:rsidP="003646C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Выполнить сжатый конспект темы, выписать определения.</w:t>
      </w:r>
    </w:p>
    <w:p w:rsidR="008E1FDC" w:rsidRPr="000766A8" w:rsidRDefault="00FA729F" w:rsidP="000766A8">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практическое задание</w:t>
      </w:r>
      <w:r w:rsidR="000766A8">
        <w:rPr>
          <w:rFonts w:ascii="Times New Roman" w:eastAsia="Times New Roman" w:hAnsi="Times New Roman" w:cs="Times New Roman"/>
          <w:sz w:val="28"/>
          <w:szCs w:val="28"/>
          <w:lang w:eastAsia="ru-RU"/>
        </w:rPr>
        <w:t xml:space="preserve">. </w:t>
      </w:r>
    </w:p>
    <w:p w:rsidR="008E1FDC" w:rsidRPr="00FA729F" w:rsidRDefault="008E1FDC" w:rsidP="00FA729F">
      <w:pPr>
        <w:shd w:val="clear" w:color="auto" w:fill="FFFFFF"/>
        <w:spacing w:after="0" w:line="240" w:lineRule="auto"/>
        <w:jc w:val="both"/>
        <w:rPr>
          <w:rFonts w:ascii="Times New Roman" w:eastAsia="Times New Roman" w:hAnsi="Times New Roman" w:cs="Times New Roman"/>
          <w:sz w:val="28"/>
          <w:szCs w:val="28"/>
          <w:lang w:eastAsia="ru-RU"/>
        </w:rPr>
      </w:pPr>
      <w:r w:rsidRPr="00FA729F">
        <w:rPr>
          <w:rFonts w:ascii="Times New Roman" w:eastAsia="Times New Roman" w:hAnsi="Times New Roman" w:cs="Times New Roman"/>
          <w:sz w:val="28"/>
          <w:szCs w:val="28"/>
          <w:lang w:eastAsia="ru-RU"/>
        </w:rPr>
        <w:t>Приведите примеры предприятий, функционирующих в вашем городе по следующим направлениям предпринимательской деятельности:</w:t>
      </w:r>
    </w:p>
    <w:p w:rsidR="008E1FDC" w:rsidRPr="000766A8" w:rsidRDefault="008E1FDC" w:rsidP="000766A8">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0766A8">
        <w:rPr>
          <w:rFonts w:ascii="Times New Roman" w:eastAsia="Times New Roman" w:hAnsi="Times New Roman" w:cs="Times New Roman"/>
          <w:sz w:val="28"/>
          <w:szCs w:val="28"/>
          <w:lang w:eastAsia="ru-RU"/>
        </w:rPr>
        <w:t>производственное;</w:t>
      </w:r>
    </w:p>
    <w:p w:rsidR="008E1FDC" w:rsidRPr="000766A8" w:rsidRDefault="000766A8" w:rsidP="000766A8">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8E1FDC" w:rsidRPr="000766A8">
        <w:rPr>
          <w:rFonts w:ascii="Times New Roman" w:eastAsia="Times New Roman" w:hAnsi="Times New Roman" w:cs="Times New Roman"/>
          <w:sz w:val="28"/>
          <w:szCs w:val="28"/>
          <w:lang w:eastAsia="ru-RU"/>
        </w:rPr>
        <w:t>оммерческое;</w:t>
      </w:r>
    </w:p>
    <w:p w:rsidR="008E1FDC" w:rsidRPr="008E1FDC" w:rsidRDefault="008E1FDC" w:rsidP="000766A8">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E1FDC">
        <w:rPr>
          <w:rFonts w:ascii="Times New Roman" w:eastAsia="Times New Roman" w:hAnsi="Times New Roman" w:cs="Times New Roman"/>
          <w:sz w:val="28"/>
          <w:szCs w:val="28"/>
          <w:lang w:eastAsia="ru-RU"/>
        </w:rPr>
        <w:t>финансовое;</w:t>
      </w:r>
    </w:p>
    <w:p w:rsidR="008E1FDC" w:rsidRPr="008E1FDC" w:rsidRDefault="008E1FDC" w:rsidP="000766A8">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E1FDC">
        <w:rPr>
          <w:rFonts w:ascii="Times New Roman" w:eastAsia="Times New Roman" w:hAnsi="Times New Roman" w:cs="Times New Roman"/>
          <w:sz w:val="28"/>
          <w:szCs w:val="28"/>
          <w:lang w:eastAsia="ru-RU"/>
        </w:rPr>
        <w:t>посредническое;</w:t>
      </w:r>
    </w:p>
    <w:p w:rsidR="008E1FDC" w:rsidRPr="008E1FDC" w:rsidRDefault="008E1FDC" w:rsidP="000766A8">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E1FDC">
        <w:rPr>
          <w:rFonts w:ascii="Times New Roman" w:eastAsia="Times New Roman" w:hAnsi="Times New Roman" w:cs="Times New Roman"/>
          <w:sz w:val="28"/>
          <w:szCs w:val="28"/>
          <w:lang w:eastAsia="ru-RU"/>
        </w:rPr>
        <w:t>страховая деятельность.</w:t>
      </w:r>
    </w:p>
    <w:bookmarkEnd w:id="7"/>
    <w:p w:rsidR="000766A8" w:rsidRPr="000766A8" w:rsidRDefault="000766A8" w:rsidP="000766A8">
      <w:pPr>
        <w:shd w:val="clear" w:color="auto" w:fill="FFFFFF"/>
        <w:spacing w:after="0" w:line="240" w:lineRule="auto"/>
        <w:ind w:left="720"/>
        <w:jc w:val="both"/>
        <w:rPr>
          <w:rFonts w:ascii="Times New Roman" w:eastAsia="Times New Roman" w:hAnsi="Times New Roman" w:cs="Times New Roman"/>
          <w:sz w:val="28"/>
          <w:szCs w:val="28"/>
          <w:lang w:eastAsia="ru-RU"/>
        </w:rPr>
      </w:pPr>
    </w:p>
    <w:sectPr w:rsidR="000766A8" w:rsidRPr="00076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CC8"/>
    <w:multiLevelType w:val="hybridMultilevel"/>
    <w:tmpl w:val="45FC5A32"/>
    <w:lvl w:ilvl="0" w:tplc="A80C51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A693F14"/>
    <w:multiLevelType w:val="hybridMultilevel"/>
    <w:tmpl w:val="AA1C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C1F4D"/>
    <w:multiLevelType w:val="multilevel"/>
    <w:tmpl w:val="BAE4518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5474C"/>
    <w:multiLevelType w:val="hybridMultilevel"/>
    <w:tmpl w:val="DAD2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80DBB"/>
    <w:multiLevelType w:val="hybridMultilevel"/>
    <w:tmpl w:val="529A780E"/>
    <w:lvl w:ilvl="0" w:tplc="D7E4C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EA"/>
    <w:rsid w:val="000766A8"/>
    <w:rsid w:val="00085EE6"/>
    <w:rsid w:val="00243DD4"/>
    <w:rsid w:val="003646C3"/>
    <w:rsid w:val="006532CF"/>
    <w:rsid w:val="008E1FDC"/>
    <w:rsid w:val="00EF4BEA"/>
    <w:rsid w:val="00FA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CE3F"/>
  <w15:chartTrackingRefBased/>
  <w15:docId w15:val="{3EE08011-E306-4E78-BA3A-7156B11F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EE6"/>
    <w:rPr>
      <w:color w:val="0000FF"/>
      <w:u w:val="single"/>
    </w:rPr>
  </w:style>
  <w:style w:type="paragraph" w:styleId="a4">
    <w:name w:val="List Paragraph"/>
    <w:basedOn w:val="a"/>
    <w:uiPriority w:val="34"/>
    <w:qFormat/>
    <w:rsid w:val="00085EE6"/>
    <w:pPr>
      <w:ind w:left="720"/>
      <w:contextualSpacing/>
    </w:pPr>
  </w:style>
  <w:style w:type="paragraph" w:styleId="a5">
    <w:name w:val="No Spacing"/>
    <w:uiPriority w:val="1"/>
    <w:qFormat/>
    <w:rsid w:val="00085EE6"/>
    <w:pPr>
      <w:spacing w:after="0" w:line="240" w:lineRule="auto"/>
    </w:pPr>
  </w:style>
  <w:style w:type="table" w:styleId="a6">
    <w:name w:val="Table Grid"/>
    <w:basedOn w:val="a1"/>
    <w:uiPriority w:val="39"/>
    <w:rsid w:val="0007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723">
      <w:bodyDiv w:val="1"/>
      <w:marLeft w:val="0"/>
      <w:marRight w:val="0"/>
      <w:marTop w:val="0"/>
      <w:marBottom w:val="0"/>
      <w:divBdr>
        <w:top w:val="none" w:sz="0" w:space="0" w:color="auto"/>
        <w:left w:val="none" w:sz="0" w:space="0" w:color="auto"/>
        <w:bottom w:val="none" w:sz="0" w:space="0" w:color="auto"/>
        <w:right w:val="none" w:sz="0" w:space="0" w:color="auto"/>
      </w:divBdr>
      <w:divsChild>
        <w:div w:id="1380517578">
          <w:marLeft w:val="0"/>
          <w:marRight w:val="0"/>
          <w:marTop w:val="0"/>
          <w:marBottom w:val="0"/>
          <w:divBdr>
            <w:top w:val="none" w:sz="0" w:space="0" w:color="auto"/>
            <w:left w:val="none" w:sz="0" w:space="0" w:color="auto"/>
            <w:bottom w:val="none" w:sz="0" w:space="0" w:color="auto"/>
            <w:right w:val="none" w:sz="0" w:space="0" w:color="auto"/>
          </w:divBdr>
        </w:div>
        <w:div w:id="2065983068">
          <w:marLeft w:val="0"/>
          <w:marRight w:val="0"/>
          <w:marTop w:val="0"/>
          <w:marBottom w:val="0"/>
          <w:divBdr>
            <w:top w:val="none" w:sz="0" w:space="0" w:color="auto"/>
            <w:left w:val="none" w:sz="0" w:space="0" w:color="auto"/>
            <w:bottom w:val="none" w:sz="0" w:space="0" w:color="auto"/>
            <w:right w:val="none" w:sz="0" w:space="0" w:color="auto"/>
          </w:divBdr>
        </w:div>
        <w:div w:id="1884363045">
          <w:marLeft w:val="0"/>
          <w:marRight w:val="0"/>
          <w:marTop w:val="0"/>
          <w:marBottom w:val="0"/>
          <w:divBdr>
            <w:top w:val="none" w:sz="0" w:space="0" w:color="auto"/>
            <w:left w:val="none" w:sz="0" w:space="0" w:color="auto"/>
            <w:bottom w:val="none" w:sz="0" w:space="0" w:color="auto"/>
            <w:right w:val="none" w:sz="0" w:space="0" w:color="auto"/>
          </w:divBdr>
        </w:div>
        <w:div w:id="1122067491">
          <w:marLeft w:val="0"/>
          <w:marRight w:val="0"/>
          <w:marTop w:val="0"/>
          <w:marBottom w:val="0"/>
          <w:divBdr>
            <w:top w:val="none" w:sz="0" w:space="0" w:color="auto"/>
            <w:left w:val="none" w:sz="0" w:space="0" w:color="auto"/>
            <w:bottom w:val="none" w:sz="0" w:space="0" w:color="auto"/>
            <w:right w:val="none" w:sz="0" w:space="0" w:color="auto"/>
          </w:divBdr>
        </w:div>
        <w:div w:id="899904469">
          <w:marLeft w:val="0"/>
          <w:marRight w:val="0"/>
          <w:marTop w:val="0"/>
          <w:marBottom w:val="0"/>
          <w:divBdr>
            <w:top w:val="none" w:sz="0" w:space="0" w:color="auto"/>
            <w:left w:val="none" w:sz="0" w:space="0" w:color="auto"/>
            <w:bottom w:val="none" w:sz="0" w:space="0" w:color="auto"/>
            <w:right w:val="none" w:sz="0" w:space="0" w:color="auto"/>
          </w:divBdr>
        </w:div>
        <w:div w:id="1342275452">
          <w:marLeft w:val="0"/>
          <w:marRight w:val="0"/>
          <w:marTop w:val="0"/>
          <w:marBottom w:val="0"/>
          <w:divBdr>
            <w:top w:val="none" w:sz="0" w:space="0" w:color="auto"/>
            <w:left w:val="none" w:sz="0" w:space="0" w:color="auto"/>
            <w:bottom w:val="none" w:sz="0" w:space="0" w:color="auto"/>
            <w:right w:val="none" w:sz="0" w:space="0" w:color="auto"/>
          </w:divBdr>
        </w:div>
        <w:div w:id="1464544817">
          <w:marLeft w:val="0"/>
          <w:marRight w:val="0"/>
          <w:marTop w:val="0"/>
          <w:marBottom w:val="0"/>
          <w:divBdr>
            <w:top w:val="none" w:sz="0" w:space="0" w:color="auto"/>
            <w:left w:val="none" w:sz="0" w:space="0" w:color="auto"/>
            <w:bottom w:val="none" w:sz="0" w:space="0" w:color="auto"/>
            <w:right w:val="none" w:sz="0" w:space="0" w:color="auto"/>
          </w:divBdr>
        </w:div>
        <w:div w:id="279804220">
          <w:marLeft w:val="0"/>
          <w:marRight w:val="0"/>
          <w:marTop w:val="0"/>
          <w:marBottom w:val="0"/>
          <w:divBdr>
            <w:top w:val="none" w:sz="0" w:space="0" w:color="auto"/>
            <w:left w:val="none" w:sz="0" w:space="0" w:color="auto"/>
            <w:bottom w:val="none" w:sz="0" w:space="0" w:color="auto"/>
            <w:right w:val="none" w:sz="0" w:space="0" w:color="auto"/>
          </w:divBdr>
        </w:div>
        <w:div w:id="826288767">
          <w:marLeft w:val="0"/>
          <w:marRight w:val="0"/>
          <w:marTop w:val="0"/>
          <w:marBottom w:val="0"/>
          <w:divBdr>
            <w:top w:val="none" w:sz="0" w:space="0" w:color="auto"/>
            <w:left w:val="none" w:sz="0" w:space="0" w:color="auto"/>
            <w:bottom w:val="none" w:sz="0" w:space="0" w:color="auto"/>
            <w:right w:val="none" w:sz="0" w:space="0" w:color="auto"/>
          </w:divBdr>
        </w:div>
        <w:div w:id="1278639089">
          <w:marLeft w:val="0"/>
          <w:marRight w:val="0"/>
          <w:marTop w:val="0"/>
          <w:marBottom w:val="0"/>
          <w:divBdr>
            <w:top w:val="none" w:sz="0" w:space="0" w:color="auto"/>
            <w:left w:val="none" w:sz="0" w:space="0" w:color="auto"/>
            <w:bottom w:val="none" w:sz="0" w:space="0" w:color="auto"/>
            <w:right w:val="none" w:sz="0" w:space="0" w:color="auto"/>
          </w:divBdr>
        </w:div>
        <w:div w:id="50809795">
          <w:marLeft w:val="0"/>
          <w:marRight w:val="0"/>
          <w:marTop w:val="0"/>
          <w:marBottom w:val="0"/>
          <w:divBdr>
            <w:top w:val="none" w:sz="0" w:space="0" w:color="auto"/>
            <w:left w:val="none" w:sz="0" w:space="0" w:color="auto"/>
            <w:bottom w:val="none" w:sz="0" w:space="0" w:color="auto"/>
            <w:right w:val="none" w:sz="0" w:space="0" w:color="auto"/>
          </w:divBdr>
        </w:div>
        <w:div w:id="112484945">
          <w:marLeft w:val="0"/>
          <w:marRight w:val="0"/>
          <w:marTop w:val="0"/>
          <w:marBottom w:val="0"/>
          <w:divBdr>
            <w:top w:val="none" w:sz="0" w:space="0" w:color="auto"/>
            <w:left w:val="none" w:sz="0" w:space="0" w:color="auto"/>
            <w:bottom w:val="none" w:sz="0" w:space="0" w:color="auto"/>
            <w:right w:val="none" w:sz="0" w:space="0" w:color="auto"/>
          </w:divBdr>
        </w:div>
        <w:div w:id="1483767046">
          <w:marLeft w:val="0"/>
          <w:marRight w:val="0"/>
          <w:marTop w:val="0"/>
          <w:marBottom w:val="0"/>
          <w:divBdr>
            <w:top w:val="none" w:sz="0" w:space="0" w:color="auto"/>
            <w:left w:val="none" w:sz="0" w:space="0" w:color="auto"/>
            <w:bottom w:val="none" w:sz="0" w:space="0" w:color="auto"/>
            <w:right w:val="none" w:sz="0" w:space="0" w:color="auto"/>
          </w:divBdr>
        </w:div>
        <w:div w:id="198015411">
          <w:marLeft w:val="0"/>
          <w:marRight w:val="0"/>
          <w:marTop w:val="0"/>
          <w:marBottom w:val="0"/>
          <w:divBdr>
            <w:top w:val="none" w:sz="0" w:space="0" w:color="auto"/>
            <w:left w:val="none" w:sz="0" w:space="0" w:color="auto"/>
            <w:bottom w:val="none" w:sz="0" w:space="0" w:color="auto"/>
            <w:right w:val="none" w:sz="0" w:space="0" w:color="auto"/>
          </w:divBdr>
        </w:div>
        <w:div w:id="91902815">
          <w:marLeft w:val="0"/>
          <w:marRight w:val="0"/>
          <w:marTop w:val="0"/>
          <w:marBottom w:val="0"/>
          <w:divBdr>
            <w:top w:val="none" w:sz="0" w:space="0" w:color="auto"/>
            <w:left w:val="none" w:sz="0" w:space="0" w:color="auto"/>
            <w:bottom w:val="none" w:sz="0" w:space="0" w:color="auto"/>
            <w:right w:val="none" w:sz="0" w:space="0" w:color="auto"/>
          </w:divBdr>
        </w:div>
        <w:div w:id="283735025">
          <w:marLeft w:val="0"/>
          <w:marRight w:val="0"/>
          <w:marTop w:val="0"/>
          <w:marBottom w:val="0"/>
          <w:divBdr>
            <w:top w:val="none" w:sz="0" w:space="0" w:color="auto"/>
            <w:left w:val="none" w:sz="0" w:space="0" w:color="auto"/>
            <w:bottom w:val="none" w:sz="0" w:space="0" w:color="auto"/>
            <w:right w:val="none" w:sz="0" w:space="0" w:color="auto"/>
          </w:divBdr>
        </w:div>
        <w:div w:id="235943608">
          <w:marLeft w:val="0"/>
          <w:marRight w:val="0"/>
          <w:marTop w:val="0"/>
          <w:marBottom w:val="0"/>
          <w:divBdr>
            <w:top w:val="none" w:sz="0" w:space="0" w:color="auto"/>
            <w:left w:val="none" w:sz="0" w:space="0" w:color="auto"/>
            <w:bottom w:val="none" w:sz="0" w:space="0" w:color="auto"/>
            <w:right w:val="none" w:sz="0" w:space="0" w:color="auto"/>
          </w:divBdr>
        </w:div>
        <w:div w:id="1543519390">
          <w:marLeft w:val="0"/>
          <w:marRight w:val="0"/>
          <w:marTop w:val="0"/>
          <w:marBottom w:val="0"/>
          <w:divBdr>
            <w:top w:val="none" w:sz="0" w:space="0" w:color="auto"/>
            <w:left w:val="none" w:sz="0" w:space="0" w:color="auto"/>
            <w:bottom w:val="none" w:sz="0" w:space="0" w:color="auto"/>
            <w:right w:val="none" w:sz="0" w:space="0" w:color="auto"/>
          </w:divBdr>
        </w:div>
        <w:div w:id="52971094">
          <w:marLeft w:val="0"/>
          <w:marRight w:val="0"/>
          <w:marTop w:val="0"/>
          <w:marBottom w:val="0"/>
          <w:divBdr>
            <w:top w:val="none" w:sz="0" w:space="0" w:color="auto"/>
            <w:left w:val="none" w:sz="0" w:space="0" w:color="auto"/>
            <w:bottom w:val="none" w:sz="0" w:space="0" w:color="auto"/>
            <w:right w:val="none" w:sz="0" w:space="0" w:color="auto"/>
          </w:divBdr>
        </w:div>
        <w:div w:id="1810628738">
          <w:marLeft w:val="0"/>
          <w:marRight w:val="0"/>
          <w:marTop w:val="0"/>
          <w:marBottom w:val="0"/>
          <w:divBdr>
            <w:top w:val="none" w:sz="0" w:space="0" w:color="auto"/>
            <w:left w:val="none" w:sz="0" w:space="0" w:color="auto"/>
            <w:bottom w:val="none" w:sz="0" w:space="0" w:color="auto"/>
            <w:right w:val="none" w:sz="0" w:space="0" w:color="auto"/>
          </w:divBdr>
        </w:div>
        <w:div w:id="351305317">
          <w:marLeft w:val="0"/>
          <w:marRight w:val="0"/>
          <w:marTop w:val="0"/>
          <w:marBottom w:val="0"/>
          <w:divBdr>
            <w:top w:val="none" w:sz="0" w:space="0" w:color="auto"/>
            <w:left w:val="none" w:sz="0" w:space="0" w:color="auto"/>
            <w:bottom w:val="none" w:sz="0" w:space="0" w:color="auto"/>
            <w:right w:val="none" w:sz="0" w:space="0" w:color="auto"/>
          </w:divBdr>
        </w:div>
        <w:div w:id="592127877">
          <w:marLeft w:val="0"/>
          <w:marRight w:val="0"/>
          <w:marTop w:val="0"/>
          <w:marBottom w:val="0"/>
          <w:divBdr>
            <w:top w:val="none" w:sz="0" w:space="0" w:color="auto"/>
            <w:left w:val="none" w:sz="0" w:space="0" w:color="auto"/>
            <w:bottom w:val="none" w:sz="0" w:space="0" w:color="auto"/>
            <w:right w:val="none" w:sz="0" w:space="0" w:color="auto"/>
          </w:divBdr>
        </w:div>
        <w:div w:id="699552001">
          <w:marLeft w:val="0"/>
          <w:marRight w:val="0"/>
          <w:marTop w:val="0"/>
          <w:marBottom w:val="0"/>
          <w:divBdr>
            <w:top w:val="none" w:sz="0" w:space="0" w:color="auto"/>
            <w:left w:val="none" w:sz="0" w:space="0" w:color="auto"/>
            <w:bottom w:val="none" w:sz="0" w:space="0" w:color="auto"/>
            <w:right w:val="none" w:sz="0" w:space="0" w:color="auto"/>
          </w:divBdr>
        </w:div>
        <w:div w:id="633488668">
          <w:marLeft w:val="0"/>
          <w:marRight w:val="0"/>
          <w:marTop w:val="0"/>
          <w:marBottom w:val="0"/>
          <w:divBdr>
            <w:top w:val="none" w:sz="0" w:space="0" w:color="auto"/>
            <w:left w:val="none" w:sz="0" w:space="0" w:color="auto"/>
            <w:bottom w:val="none" w:sz="0" w:space="0" w:color="auto"/>
            <w:right w:val="none" w:sz="0" w:space="0" w:color="auto"/>
          </w:divBdr>
        </w:div>
        <w:div w:id="1456950323">
          <w:marLeft w:val="0"/>
          <w:marRight w:val="0"/>
          <w:marTop w:val="0"/>
          <w:marBottom w:val="0"/>
          <w:divBdr>
            <w:top w:val="none" w:sz="0" w:space="0" w:color="auto"/>
            <w:left w:val="none" w:sz="0" w:space="0" w:color="auto"/>
            <w:bottom w:val="none" w:sz="0" w:space="0" w:color="auto"/>
            <w:right w:val="none" w:sz="0" w:space="0" w:color="auto"/>
          </w:divBdr>
        </w:div>
        <w:div w:id="1512333925">
          <w:marLeft w:val="0"/>
          <w:marRight w:val="0"/>
          <w:marTop w:val="0"/>
          <w:marBottom w:val="0"/>
          <w:divBdr>
            <w:top w:val="none" w:sz="0" w:space="0" w:color="auto"/>
            <w:left w:val="none" w:sz="0" w:space="0" w:color="auto"/>
            <w:bottom w:val="none" w:sz="0" w:space="0" w:color="auto"/>
            <w:right w:val="none" w:sz="0" w:space="0" w:color="auto"/>
          </w:divBdr>
        </w:div>
        <w:div w:id="1621690987">
          <w:marLeft w:val="0"/>
          <w:marRight w:val="0"/>
          <w:marTop w:val="0"/>
          <w:marBottom w:val="0"/>
          <w:divBdr>
            <w:top w:val="none" w:sz="0" w:space="0" w:color="auto"/>
            <w:left w:val="none" w:sz="0" w:space="0" w:color="auto"/>
            <w:bottom w:val="none" w:sz="0" w:space="0" w:color="auto"/>
            <w:right w:val="none" w:sz="0" w:space="0" w:color="auto"/>
          </w:divBdr>
        </w:div>
        <w:div w:id="1071584842">
          <w:marLeft w:val="0"/>
          <w:marRight w:val="0"/>
          <w:marTop w:val="0"/>
          <w:marBottom w:val="0"/>
          <w:divBdr>
            <w:top w:val="none" w:sz="0" w:space="0" w:color="auto"/>
            <w:left w:val="none" w:sz="0" w:space="0" w:color="auto"/>
            <w:bottom w:val="none" w:sz="0" w:space="0" w:color="auto"/>
            <w:right w:val="none" w:sz="0" w:space="0" w:color="auto"/>
          </w:divBdr>
        </w:div>
        <w:div w:id="334306103">
          <w:marLeft w:val="0"/>
          <w:marRight w:val="0"/>
          <w:marTop w:val="0"/>
          <w:marBottom w:val="0"/>
          <w:divBdr>
            <w:top w:val="none" w:sz="0" w:space="0" w:color="auto"/>
            <w:left w:val="none" w:sz="0" w:space="0" w:color="auto"/>
            <w:bottom w:val="none" w:sz="0" w:space="0" w:color="auto"/>
            <w:right w:val="none" w:sz="0" w:space="0" w:color="auto"/>
          </w:divBdr>
        </w:div>
        <w:div w:id="624309457">
          <w:marLeft w:val="0"/>
          <w:marRight w:val="0"/>
          <w:marTop w:val="0"/>
          <w:marBottom w:val="0"/>
          <w:divBdr>
            <w:top w:val="none" w:sz="0" w:space="0" w:color="auto"/>
            <w:left w:val="none" w:sz="0" w:space="0" w:color="auto"/>
            <w:bottom w:val="none" w:sz="0" w:space="0" w:color="auto"/>
            <w:right w:val="none" w:sz="0" w:space="0" w:color="auto"/>
          </w:divBdr>
        </w:div>
        <w:div w:id="1123616516">
          <w:marLeft w:val="0"/>
          <w:marRight w:val="0"/>
          <w:marTop w:val="0"/>
          <w:marBottom w:val="0"/>
          <w:divBdr>
            <w:top w:val="none" w:sz="0" w:space="0" w:color="auto"/>
            <w:left w:val="none" w:sz="0" w:space="0" w:color="auto"/>
            <w:bottom w:val="none" w:sz="0" w:space="0" w:color="auto"/>
            <w:right w:val="none" w:sz="0" w:space="0" w:color="auto"/>
          </w:divBdr>
        </w:div>
        <w:div w:id="533543684">
          <w:marLeft w:val="0"/>
          <w:marRight w:val="0"/>
          <w:marTop w:val="0"/>
          <w:marBottom w:val="0"/>
          <w:divBdr>
            <w:top w:val="none" w:sz="0" w:space="0" w:color="auto"/>
            <w:left w:val="none" w:sz="0" w:space="0" w:color="auto"/>
            <w:bottom w:val="none" w:sz="0" w:space="0" w:color="auto"/>
            <w:right w:val="none" w:sz="0" w:space="0" w:color="auto"/>
          </w:divBdr>
        </w:div>
        <w:div w:id="771977200">
          <w:marLeft w:val="0"/>
          <w:marRight w:val="0"/>
          <w:marTop w:val="0"/>
          <w:marBottom w:val="0"/>
          <w:divBdr>
            <w:top w:val="none" w:sz="0" w:space="0" w:color="auto"/>
            <w:left w:val="none" w:sz="0" w:space="0" w:color="auto"/>
            <w:bottom w:val="none" w:sz="0" w:space="0" w:color="auto"/>
            <w:right w:val="none" w:sz="0" w:space="0" w:color="auto"/>
          </w:divBdr>
        </w:div>
        <w:div w:id="2078092007">
          <w:marLeft w:val="0"/>
          <w:marRight w:val="0"/>
          <w:marTop w:val="0"/>
          <w:marBottom w:val="0"/>
          <w:divBdr>
            <w:top w:val="none" w:sz="0" w:space="0" w:color="auto"/>
            <w:left w:val="none" w:sz="0" w:space="0" w:color="auto"/>
            <w:bottom w:val="none" w:sz="0" w:space="0" w:color="auto"/>
            <w:right w:val="none" w:sz="0" w:space="0" w:color="auto"/>
          </w:divBdr>
        </w:div>
        <w:div w:id="94911840">
          <w:marLeft w:val="0"/>
          <w:marRight w:val="0"/>
          <w:marTop w:val="0"/>
          <w:marBottom w:val="0"/>
          <w:divBdr>
            <w:top w:val="none" w:sz="0" w:space="0" w:color="auto"/>
            <w:left w:val="none" w:sz="0" w:space="0" w:color="auto"/>
            <w:bottom w:val="none" w:sz="0" w:space="0" w:color="auto"/>
            <w:right w:val="none" w:sz="0" w:space="0" w:color="auto"/>
          </w:divBdr>
        </w:div>
        <w:div w:id="432209971">
          <w:marLeft w:val="0"/>
          <w:marRight w:val="0"/>
          <w:marTop w:val="0"/>
          <w:marBottom w:val="0"/>
          <w:divBdr>
            <w:top w:val="none" w:sz="0" w:space="0" w:color="auto"/>
            <w:left w:val="none" w:sz="0" w:space="0" w:color="auto"/>
            <w:bottom w:val="none" w:sz="0" w:space="0" w:color="auto"/>
            <w:right w:val="none" w:sz="0" w:space="0" w:color="auto"/>
          </w:divBdr>
        </w:div>
        <w:div w:id="1014114106">
          <w:marLeft w:val="0"/>
          <w:marRight w:val="0"/>
          <w:marTop w:val="0"/>
          <w:marBottom w:val="0"/>
          <w:divBdr>
            <w:top w:val="none" w:sz="0" w:space="0" w:color="auto"/>
            <w:left w:val="none" w:sz="0" w:space="0" w:color="auto"/>
            <w:bottom w:val="none" w:sz="0" w:space="0" w:color="auto"/>
            <w:right w:val="none" w:sz="0" w:space="0" w:color="auto"/>
          </w:divBdr>
        </w:div>
        <w:div w:id="1636330270">
          <w:marLeft w:val="0"/>
          <w:marRight w:val="0"/>
          <w:marTop w:val="0"/>
          <w:marBottom w:val="0"/>
          <w:divBdr>
            <w:top w:val="none" w:sz="0" w:space="0" w:color="auto"/>
            <w:left w:val="none" w:sz="0" w:space="0" w:color="auto"/>
            <w:bottom w:val="none" w:sz="0" w:space="0" w:color="auto"/>
            <w:right w:val="none" w:sz="0" w:space="0" w:color="auto"/>
          </w:divBdr>
        </w:div>
      </w:divsChild>
    </w:div>
    <w:div w:id="507673648">
      <w:bodyDiv w:val="1"/>
      <w:marLeft w:val="0"/>
      <w:marRight w:val="0"/>
      <w:marTop w:val="0"/>
      <w:marBottom w:val="0"/>
      <w:divBdr>
        <w:top w:val="none" w:sz="0" w:space="0" w:color="auto"/>
        <w:left w:val="none" w:sz="0" w:space="0" w:color="auto"/>
        <w:bottom w:val="none" w:sz="0" w:space="0" w:color="auto"/>
        <w:right w:val="none" w:sz="0" w:space="0" w:color="auto"/>
      </w:divBdr>
    </w:div>
    <w:div w:id="626086528">
      <w:bodyDiv w:val="1"/>
      <w:marLeft w:val="0"/>
      <w:marRight w:val="0"/>
      <w:marTop w:val="0"/>
      <w:marBottom w:val="0"/>
      <w:divBdr>
        <w:top w:val="none" w:sz="0" w:space="0" w:color="auto"/>
        <w:left w:val="none" w:sz="0" w:space="0" w:color="auto"/>
        <w:bottom w:val="none" w:sz="0" w:space="0" w:color="auto"/>
        <w:right w:val="none" w:sz="0" w:space="0" w:color="auto"/>
      </w:divBdr>
      <w:divsChild>
        <w:div w:id="1857501608">
          <w:marLeft w:val="0"/>
          <w:marRight w:val="0"/>
          <w:marTop w:val="0"/>
          <w:marBottom w:val="0"/>
          <w:divBdr>
            <w:top w:val="none" w:sz="0" w:space="0" w:color="auto"/>
            <w:left w:val="none" w:sz="0" w:space="0" w:color="auto"/>
            <w:bottom w:val="none" w:sz="0" w:space="0" w:color="auto"/>
            <w:right w:val="none" w:sz="0" w:space="0" w:color="auto"/>
          </w:divBdr>
        </w:div>
        <w:div w:id="24140177">
          <w:marLeft w:val="0"/>
          <w:marRight w:val="0"/>
          <w:marTop w:val="0"/>
          <w:marBottom w:val="0"/>
          <w:divBdr>
            <w:top w:val="none" w:sz="0" w:space="0" w:color="auto"/>
            <w:left w:val="none" w:sz="0" w:space="0" w:color="auto"/>
            <w:bottom w:val="none" w:sz="0" w:space="0" w:color="auto"/>
            <w:right w:val="none" w:sz="0" w:space="0" w:color="auto"/>
          </w:divBdr>
        </w:div>
        <w:div w:id="884828456">
          <w:marLeft w:val="0"/>
          <w:marRight w:val="0"/>
          <w:marTop w:val="0"/>
          <w:marBottom w:val="0"/>
          <w:divBdr>
            <w:top w:val="none" w:sz="0" w:space="0" w:color="auto"/>
            <w:left w:val="none" w:sz="0" w:space="0" w:color="auto"/>
            <w:bottom w:val="none" w:sz="0" w:space="0" w:color="auto"/>
            <w:right w:val="none" w:sz="0" w:space="0" w:color="auto"/>
          </w:divBdr>
        </w:div>
        <w:div w:id="970671154">
          <w:marLeft w:val="0"/>
          <w:marRight w:val="0"/>
          <w:marTop w:val="0"/>
          <w:marBottom w:val="0"/>
          <w:divBdr>
            <w:top w:val="none" w:sz="0" w:space="0" w:color="auto"/>
            <w:left w:val="none" w:sz="0" w:space="0" w:color="auto"/>
            <w:bottom w:val="none" w:sz="0" w:space="0" w:color="auto"/>
            <w:right w:val="none" w:sz="0" w:space="0" w:color="auto"/>
          </w:divBdr>
        </w:div>
        <w:div w:id="1061320266">
          <w:marLeft w:val="0"/>
          <w:marRight w:val="0"/>
          <w:marTop w:val="0"/>
          <w:marBottom w:val="0"/>
          <w:divBdr>
            <w:top w:val="none" w:sz="0" w:space="0" w:color="auto"/>
            <w:left w:val="none" w:sz="0" w:space="0" w:color="auto"/>
            <w:bottom w:val="none" w:sz="0" w:space="0" w:color="auto"/>
            <w:right w:val="none" w:sz="0" w:space="0" w:color="auto"/>
          </w:divBdr>
        </w:div>
      </w:divsChild>
    </w:div>
    <w:div w:id="703867750">
      <w:bodyDiv w:val="1"/>
      <w:marLeft w:val="0"/>
      <w:marRight w:val="0"/>
      <w:marTop w:val="0"/>
      <w:marBottom w:val="0"/>
      <w:divBdr>
        <w:top w:val="none" w:sz="0" w:space="0" w:color="auto"/>
        <w:left w:val="none" w:sz="0" w:space="0" w:color="auto"/>
        <w:bottom w:val="none" w:sz="0" w:space="0" w:color="auto"/>
        <w:right w:val="none" w:sz="0" w:space="0" w:color="auto"/>
      </w:divBdr>
      <w:divsChild>
        <w:div w:id="445127341">
          <w:marLeft w:val="0"/>
          <w:marRight w:val="0"/>
          <w:marTop w:val="192"/>
          <w:marBottom w:val="0"/>
          <w:divBdr>
            <w:top w:val="none" w:sz="0" w:space="0" w:color="auto"/>
            <w:left w:val="none" w:sz="0" w:space="0" w:color="auto"/>
            <w:bottom w:val="none" w:sz="0" w:space="0" w:color="auto"/>
            <w:right w:val="none" w:sz="0" w:space="0" w:color="auto"/>
          </w:divBdr>
        </w:div>
        <w:div w:id="2010935792">
          <w:marLeft w:val="0"/>
          <w:marRight w:val="0"/>
          <w:marTop w:val="192"/>
          <w:marBottom w:val="0"/>
          <w:divBdr>
            <w:top w:val="none" w:sz="0" w:space="0" w:color="auto"/>
            <w:left w:val="none" w:sz="0" w:space="0" w:color="auto"/>
            <w:bottom w:val="none" w:sz="0" w:space="0" w:color="auto"/>
            <w:right w:val="none" w:sz="0" w:space="0" w:color="auto"/>
          </w:divBdr>
        </w:div>
        <w:div w:id="581566680">
          <w:marLeft w:val="0"/>
          <w:marRight w:val="0"/>
          <w:marTop w:val="192"/>
          <w:marBottom w:val="0"/>
          <w:divBdr>
            <w:top w:val="none" w:sz="0" w:space="0" w:color="auto"/>
            <w:left w:val="none" w:sz="0" w:space="0" w:color="auto"/>
            <w:bottom w:val="none" w:sz="0" w:space="0" w:color="auto"/>
            <w:right w:val="none" w:sz="0" w:space="0" w:color="auto"/>
          </w:divBdr>
        </w:div>
        <w:div w:id="1944681094">
          <w:marLeft w:val="0"/>
          <w:marRight w:val="0"/>
          <w:marTop w:val="192"/>
          <w:marBottom w:val="0"/>
          <w:divBdr>
            <w:top w:val="none" w:sz="0" w:space="0" w:color="auto"/>
            <w:left w:val="none" w:sz="0" w:space="0" w:color="auto"/>
            <w:bottom w:val="none" w:sz="0" w:space="0" w:color="auto"/>
            <w:right w:val="none" w:sz="0" w:space="0" w:color="auto"/>
          </w:divBdr>
        </w:div>
        <w:div w:id="754013649">
          <w:marLeft w:val="0"/>
          <w:marRight w:val="0"/>
          <w:marTop w:val="0"/>
          <w:marBottom w:val="0"/>
          <w:divBdr>
            <w:top w:val="none" w:sz="0" w:space="0" w:color="auto"/>
            <w:left w:val="none" w:sz="0" w:space="0" w:color="auto"/>
            <w:bottom w:val="none" w:sz="0" w:space="0" w:color="auto"/>
            <w:right w:val="none" w:sz="0" w:space="0" w:color="auto"/>
          </w:divBdr>
          <w:divsChild>
            <w:div w:id="643775957">
              <w:marLeft w:val="0"/>
              <w:marRight w:val="0"/>
              <w:marTop w:val="192"/>
              <w:marBottom w:val="0"/>
              <w:divBdr>
                <w:top w:val="none" w:sz="0" w:space="0" w:color="auto"/>
                <w:left w:val="none" w:sz="0" w:space="0" w:color="auto"/>
                <w:bottom w:val="none" w:sz="0" w:space="0" w:color="auto"/>
                <w:right w:val="none" w:sz="0" w:space="0" w:color="auto"/>
              </w:divBdr>
            </w:div>
          </w:divsChild>
        </w:div>
        <w:div w:id="1277638593">
          <w:marLeft w:val="0"/>
          <w:marRight w:val="0"/>
          <w:marTop w:val="0"/>
          <w:marBottom w:val="0"/>
          <w:divBdr>
            <w:top w:val="none" w:sz="0" w:space="0" w:color="auto"/>
            <w:left w:val="none" w:sz="0" w:space="0" w:color="auto"/>
            <w:bottom w:val="none" w:sz="0" w:space="0" w:color="auto"/>
            <w:right w:val="none" w:sz="0" w:space="0" w:color="auto"/>
          </w:divBdr>
        </w:div>
        <w:div w:id="6713136">
          <w:marLeft w:val="0"/>
          <w:marRight w:val="0"/>
          <w:marTop w:val="192"/>
          <w:marBottom w:val="0"/>
          <w:divBdr>
            <w:top w:val="none" w:sz="0" w:space="0" w:color="auto"/>
            <w:left w:val="none" w:sz="0" w:space="0" w:color="auto"/>
            <w:bottom w:val="none" w:sz="0" w:space="0" w:color="auto"/>
            <w:right w:val="none" w:sz="0" w:space="0" w:color="auto"/>
          </w:divBdr>
        </w:div>
        <w:div w:id="617834874">
          <w:marLeft w:val="0"/>
          <w:marRight w:val="0"/>
          <w:marTop w:val="0"/>
          <w:marBottom w:val="0"/>
          <w:divBdr>
            <w:top w:val="none" w:sz="0" w:space="0" w:color="auto"/>
            <w:left w:val="none" w:sz="0" w:space="0" w:color="auto"/>
            <w:bottom w:val="none" w:sz="0" w:space="0" w:color="auto"/>
            <w:right w:val="none" w:sz="0" w:space="0" w:color="auto"/>
          </w:divBdr>
        </w:div>
        <w:div w:id="355933899">
          <w:marLeft w:val="0"/>
          <w:marRight w:val="0"/>
          <w:marTop w:val="192"/>
          <w:marBottom w:val="0"/>
          <w:divBdr>
            <w:top w:val="none" w:sz="0" w:space="0" w:color="auto"/>
            <w:left w:val="none" w:sz="0" w:space="0" w:color="auto"/>
            <w:bottom w:val="none" w:sz="0" w:space="0" w:color="auto"/>
            <w:right w:val="none" w:sz="0" w:space="0" w:color="auto"/>
          </w:divBdr>
        </w:div>
        <w:div w:id="1349911049">
          <w:marLeft w:val="0"/>
          <w:marRight w:val="0"/>
          <w:marTop w:val="192"/>
          <w:marBottom w:val="0"/>
          <w:divBdr>
            <w:top w:val="none" w:sz="0" w:space="0" w:color="auto"/>
            <w:left w:val="none" w:sz="0" w:space="0" w:color="auto"/>
            <w:bottom w:val="none" w:sz="0" w:space="0" w:color="auto"/>
            <w:right w:val="none" w:sz="0" w:space="0" w:color="auto"/>
          </w:divBdr>
        </w:div>
        <w:div w:id="328532005">
          <w:marLeft w:val="0"/>
          <w:marRight w:val="0"/>
          <w:marTop w:val="192"/>
          <w:marBottom w:val="0"/>
          <w:divBdr>
            <w:top w:val="none" w:sz="0" w:space="0" w:color="auto"/>
            <w:left w:val="none" w:sz="0" w:space="0" w:color="auto"/>
            <w:bottom w:val="none" w:sz="0" w:space="0" w:color="auto"/>
            <w:right w:val="none" w:sz="0" w:space="0" w:color="auto"/>
          </w:divBdr>
        </w:div>
        <w:div w:id="26571359">
          <w:marLeft w:val="0"/>
          <w:marRight w:val="0"/>
          <w:marTop w:val="192"/>
          <w:marBottom w:val="0"/>
          <w:divBdr>
            <w:top w:val="none" w:sz="0" w:space="0" w:color="auto"/>
            <w:left w:val="none" w:sz="0" w:space="0" w:color="auto"/>
            <w:bottom w:val="none" w:sz="0" w:space="0" w:color="auto"/>
            <w:right w:val="none" w:sz="0" w:space="0" w:color="auto"/>
          </w:divBdr>
        </w:div>
        <w:div w:id="1751583242">
          <w:marLeft w:val="0"/>
          <w:marRight w:val="0"/>
          <w:marTop w:val="0"/>
          <w:marBottom w:val="0"/>
          <w:divBdr>
            <w:top w:val="none" w:sz="0" w:space="0" w:color="auto"/>
            <w:left w:val="none" w:sz="0" w:space="0" w:color="auto"/>
            <w:bottom w:val="none" w:sz="0" w:space="0" w:color="auto"/>
            <w:right w:val="none" w:sz="0" w:space="0" w:color="auto"/>
          </w:divBdr>
          <w:divsChild>
            <w:div w:id="11477481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1888520">
      <w:bodyDiv w:val="1"/>
      <w:marLeft w:val="0"/>
      <w:marRight w:val="0"/>
      <w:marTop w:val="0"/>
      <w:marBottom w:val="0"/>
      <w:divBdr>
        <w:top w:val="none" w:sz="0" w:space="0" w:color="auto"/>
        <w:left w:val="none" w:sz="0" w:space="0" w:color="auto"/>
        <w:bottom w:val="none" w:sz="0" w:space="0" w:color="auto"/>
        <w:right w:val="none" w:sz="0" w:space="0" w:color="auto"/>
      </w:divBdr>
    </w:div>
    <w:div w:id="1481113760">
      <w:bodyDiv w:val="1"/>
      <w:marLeft w:val="0"/>
      <w:marRight w:val="0"/>
      <w:marTop w:val="0"/>
      <w:marBottom w:val="0"/>
      <w:divBdr>
        <w:top w:val="none" w:sz="0" w:space="0" w:color="auto"/>
        <w:left w:val="none" w:sz="0" w:space="0" w:color="auto"/>
        <w:bottom w:val="none" w:sz="0" w:space="0" w:color="auto"/>
        <w:right w:val="none" w:sz="0" w:space="0" w:color="auto"/>
      </w:divBdr>
      <w:divsChild>
        <w:div w:id="2065134135">
          <w:marLeft w:val="0"/>
          <w:marRight w:val="0"/>
          <w:marTop w:val="0"/>
          <w:marBottom w:val="0"/>
          <w:divBdr>
            <w:top w:val="none" w:sz="0" w:space="0" w:color="auto"/>
            <w:left w:val="none" w:sz="0" w:space="0" w:color="auto"/>
            <w:bottom w:val="none" w:sz="0" w:space="0" w:color="auto"/>
            <w:right w:val="none" w:sz="0" w:space="0" w:color="auto"/>
          </w:divBdr>
        </w:div>
        <w:div w:id="1080445763">
          <w:marLeft w:val="0"/>
          <w:marRight w:val="0"/>
          <w:marTop w:val="0"/>
          <w:marBottom w:val="0"/>
          <w:divBdr>
            <w:top w:val="none" w:sz="0" w:space="0" w:color="auto"/>
            <w:left w:val="none" w:sz="0" w:space="0" w:color="auto"/>
            <w:bottom w:val="none" w:sz="0" w:space="0" w:color="auto"/>
            <w:right w:val="none" w:sz="0" w:space="0" w:color="auto"/>
          </w:divBdr>
        </w:div>
        <w:div w:id="1795099359">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984354370">
          <w:marLeft w:val="0"/>
          <w:marRight w:val="0"/>
          <w:marTop w:val="0"/>
          <w:marBottom w:val="0"/>
          <w:divBdr>
            <w:top w:val="none" w:sz="0" w:space="0" w:color="auto"/>
            <w:left w:val="none" w:sz="0" w:space="0" w:color="auto"/>
            <w:bottom w:val="none" w:sz="0" w:space="0" w:color="auto"/>
            <w:right w:val="none" w:sz="0" w:space="0" w:color="auto"/>
          </w:divBdr>
        </w:div>
        <w:div w:id="2135245437">
          <w:marLeft w:val="0"/>
          <w:marRight w:val="0"/>
          <w:marTop w:val="0"/>
          <w:marBottom w:val="0"/>
          <w:divBdr>
            <w:top w:val="none" w:sz="0" w:space="0" w:color="auto"/>
            <w:left w:val="none" w:sz="0" w:space="0" w:color="auto"/>
            <w:bottom w:val="none" w:sz="0" w:space="0" w:color="auto"/>
            <w:right w:val="none" w:sz="0" w:space="0" w:color="auto"/>
          </w:divBdr>
        </w:div>
        <w:div w:id="1102453153">
          <w:marLeft w:val="0"/>
          <w:marRight w:val="0"/>
          <w:marTop w:val="0"/>
          <w:marBottom w:val="0"/>
          <w:divBdr>
            <w:top w:val="none" w:sz="0" w:space="0" w:color="auto"/>
            <w:left w:val="none" w:sz="0" w:space="0" w:color="auto"/>
            <w:bottom w:val="none" w:sz="0" w:space="0" w:color="auto"/>
            <w:right w:val="none" w:sz="0" w:space="0" w:color="auto"/>
          </w:divBdr>
        </w:div>
        <w:div w:id="1181120110">
          <w:marLeft w:val="0"/>
          <w:marRight w:val="0"/>
          <w:marTop w:val="0"/>
          <w:marBottom w:val="0"/>
          <w:divBdr>
            <w:top w:val="none" w:sz="0" w:space="0" w:color="auto"/>
            <w:left w:val="none" w:sz="0" w:space="0" w:color="auto"/>
            <w:bottom w:val="none" w:sz="0" w:space="0" w:color="auto"/>
            <w:right w:val="none" w:sz="0" w:space="0" w:color="auto"/>
          </w:divBdr>
        </w:div>
        <w:div w:id="81069019">
          <w:marLeft w:val="0"/>
          <w:marRight w:val="0"/>
          <w:marTop w:val="0"/>
          <w:marBottom w:val="0"/>
          <w:divBdr>
            <w:top w:val="none" w:sz="0" w:space="0" w:color="auto"/>
            <w:left w:val="none" w:sz="0" w:space="0" w:color="auto"/>
            <w:bottom w:val="none" w:sz="0" w:space="0" w:color="auto"/>
            <w:right w:val="none" w:sz="0" w:space="0" w:color="auto"/>
          </w:divBdr>
        </w:div>
        <w:div w:id="1827017716">
          <w:marLeft w:val="0"/>
          <w:marRight w:val="0"/>
          <w:marTop w:val="0"/>
          <w:marBottom w:val="0"/>
          <w:divBdr>
            <w:top w:val="none" w:sz="0" w:space="0" w:color="auto"/>
            <w:left w:val="none" w:sz="0" w:space="0" w:color="auto"/>
            <w:bottom w:val="none" w:sz="0" w:space="0" w:color="auto"/>
            <w:right w:val="none" w:sz="0" w:space="0" w:color="auto"/>
          </w:divBdr>
        </w:div>
        <w:div w:id="348723182">
          <w:marLeft w:val="0"/>
          <w:marRight w:val="0"/>
          <w:marTop w:val="0"/>
          <w:marBottom w:val="0"/>
          <w:divBdr>
            <w:top w:val="none" w:sz="0" w:space="0" w:color="auto"/>
            <w:left w:val="none" w:sz="0" w:space="0" w:color="auto"/>
            <w:bottom w:val="none" w:sz="0" w:space="0" w:color="auto"/>
            <w:right w:val="none" w:sz="0" w:space="0" w:color="auto"/>
          </w:divBdr>
        </w:div>
        <w:div w:id="266154499">
          <w:marLeft w:val="0"/>
          <w:marRight w:val="0"/>
          <w:marTop w:val="0"/>
          <w:marBottom w:val="0"/>
          <w:divBdr>
            <w:top w:val="none" w:sz="0" w:space="0" w:color="auto"/>
            <w:left w:val="none" w:sz="0" w:space="0" w:color="auto"/>
            <w:bottom w:val="none" w:sz="0" w:space="0" w:color="auto"/>
            <w:right w:val="none" w:sz="0" w:space="0" w:color="auto"/>
          </w:divBdr>
        </w:div>
        <w:div w:id="651955421">
          <w:marLeft w:val="0"/>
          <w:marRight w:val="0"/>
          <w:marTop w:val="0"/>
          <w:marBottom w:val="0"/>
          <w:divBdr>
            <w:top w:val="none" w:sz="0" w:space="0" w:color="auto"/>
            <w:left w:val="none" w:sz="0" w:space="0" w:color="auto"/>
            <w:bottom w:val="none" w:sz="0" w:space="0" w:color="auto"/>
            <w:right w:val="none" w:sz="0" w:space="0" w:color="auto"/>
          </w:divBdr>
        </w:div>
        <w:div w:id="19851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950/3d0cac60971a511280cbba229d9b6329c07731f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208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4543/b95cb9fec1c635e413e8e40c9bb7e951acd3bf97/" TargetMode="External"/><Relationship Id="rId11" Type="http://schemas.openxmlformats.org/officeDocument/2006/relationships/hyperlink" Target="http://www.consultant.ru/document/cons_doc_LAW_142950/3d0cac60971a511280cbba229d9b6329c07731f7/" TargetMode="External"/><Relationship Id="rId5" Type="http://schemas.openxmlformats.org/officeDocument/2006/relationships/hyperlink" Target="http://www.consultant.ru/document/cons_doc_LAW_5142/" TargetMode="External"/><Relationship Id="rId10" Type="http://schemas.openxmlformats.org/officeDocument/2006/relationships/hyperlink" Target="http://www.consultant.ru/document/cons_doc_LAW_168304/9cacbb714639f058351ca7fe2012571b893ab721/" TargetMode="External"/><Relationship Id="rId4" Type="http://schemas.openxmlformats.org/officeDocument/2006/relationships/webSettings" Target="webSettings.xml"/><Relationship Id="rId9" Type="http://schemas.openxmlformats.org/officeDocument/2006/relationships/hyperlink" Target="http://www.consultant.ru/document/cons_doc_LAW_358825/ecba25c5ee75edc02f685823ed10abe2b0d7b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НРК</dc:creator>
  <cp:keywords/>
  <dc:description/>
  <cp:lastModifiedBy>НРК</cp:lastModifiedBy>
  <cp:revision>2</cp:revision>
  <dcterms:created xsi:type="dcterms:W3CDTF">2020-11-09T00:54:00Z</dcterms:created>
  <dcterms:modified xsi:type="dcterms:W3CDTF">2020-11-09T02:11:00Z</dcterms:modified>
</cp:coreProperties>
</file>