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A94D" w14:textId="32D496DA" w:rsidR="007706A0" w:rsidRDefault="00AD49E8" w:rsidP="00770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5A8">
        <w:rPr>
          <w:rFonts w:ascii="Times New Roman" w:hAnsi="Times New Roman" w:cs="Times New Roman"/>
          <w:b/>
          <w:bCs/>
          <w:sz w:val="28"/>
          <w:szCs w:val="28"/>
        </w:rPr>
        <w:t>Материалы по дисциплине ННГиЛ  группы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25A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9723D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972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A12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>.06.20г.</w:t>
      </w:r>
    </w:p>
    <w:p w14:paraId="46901744" w14:textId="6F03FD35" w:rsidR="007514FA" w:rsidRPr="006025A8" w:rsidRDefault="007514FA" w:rsidP="00770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9C72A0">
        <w:rPr>
          <w:rFonts w:ascii="Times New Roman" w:hAnsi="Times New Roman" w:cs="Times New Roman"/>
          <w:b/>
          <w:bCs/>
          <w:sz w:val="28"/>
          <w:szCs w:val="28"/>
        </w:rPr>
        <w:t>Приливы и приливные течения в устьях рек</w:t>
      </w:r>
      <w:r w:rsidR="003B1B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F553F33" w14:textId="77F4090F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b/>
          <w:bCs/>
          <w:sz w:val="28"/>
          <w:szCs w:val="28"/>
        </w:rPr>
        <w:t>Задание № 1.</w:t>
      </w:r>
      <w:r w:rsidRPr="007706A0">
        <w:rPr>
          <w:rFonts w:ascii="Times New Roman" w:hAnsi="Times New Roman" w:cs="Times New Roman"/>
          <w:sz w:val="28"/>
          <w:szCs w:val="28"/>
        </w:rPr>
        <w:t xml:space="preserve">  </w:t>
      </w:r>
      <w:r w:rsidR="009723D5">
        <w:rPr>
          <w:rFonts w:ascii="Times New Roman" w:hAnsi="Times New Roman" w:cs="Times New Roman"/>
          <w:sz w:val="28"/>
          <w:szCs w:val="28"/>
        </w:rPr>
        <w:t>Прочитать и законспектировать материал</w:t>
      </w:r>
      <w:r w:rsidR="000723E1">
        <w:rPr>
          <w:rFonts w:ascii="Times New Roman" w:hAnsi="Times New Roman" w:cs="Times New Roman"/>
          <w:sz w:val="28"/>
          <w:szCs w:val="28"/>
        </w:rPr>
        <w:t>.</w:t>
      </w:r>
    </w:p>
    <w:p w14:paraId="74665034" w14:textId="0988220E" w:rsidR="003D2DAF" w:rsidRPr="007706A0" w:rsidRDefault="00ED14D2" w:rsidP="003D2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9C2082" wp14:editId="4155897C">
            <wp:extent cx="5943600" cy="5743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FE270" w14:textId="727A871F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</w:p>
    <w:p w14:paraId="41BEC65A" w14:textId="77777777" w:rsidR="00ED14D2" w:rsidRDefault="00ED14D2" w:rsidP="003D2DAF">
      <w:pPr>
        <w:rPr>
          <w:rFonts w:ascii="Times New Roman" w:hAnsi="Times New Roman" w:cs="Times New Roman"/>
          <w:sz w:val="28"/>
          <w:szCs w:val="28"/>
        </w:rPr>
      </w:pPr>
    </w:p>
    <w:p w14:paraId="0C79B870" w14:textId="77777777" w:rsidR="00ED14D2" w:rsidRDefault="00ED14D2" w:rsidP="003D2DAF">
      <w:pPr>
        <w:rPr>
          <w:rFonts w:ascii="Times New Roman" w:hAnsi="Times New Roman" w:cs="Times New Roman"/>
          <w:sz w:val="28"/>
          <w:szCs w:val="28"/>
        </w:rPr>
      </w:pPr>
    </w:p>
    <w:p w14:paraId="4649F90A" w14:textId="77777777" w:rsidR="00ED14D2" w:rsidRDefault="00ED14D2" w:rsidP="003D2DAF">
      <w:pPr>
        <w:rPr>
          <w:rFonts w:ascii="Times New Roman" w:hAnsi="Times New Roman" w:cs="Times New Roman"/>
          <w:sz w:val="28"/>
          <w:szCs w:val="28"/>
        </w:rPr>
      </w:pPr>
    </w:p>
    <w:p w14:paraId="263EACCB" w14:textId="34A558BC" w:rsidR="003D2DAF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99C8B" w14:textId="11A22273" w:rsidR="00350600" w:rsidRPr="007C7017" w:rsidRDefault="00350600" w:rsidP="003D2DAF">
      <w:pPr>
        <w:rPr>
          <w:rFonts w:ascii="Times New Roman" w:hAnsi="Times New Roman" w:cs="Times New Roman"/>
          <w:sz w:val="28"/>
          <w:szCs w:val="28"/>
        </w:rPr>
      </w:pPr>
    </w:p>
    <w:p w14:paraId="44CC84F9" w14:textId="77777777" w:rsidR="00350600" w:rsidRDefault="00350600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BFE252" w14:textId="01A25DD7" w:rsidR="00350600" w:rsidRDefault="00ED14D2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2323A92F" wp14:editId="6D5C1BC6">
            <wp:extent cx="5934075" cy="818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9FB7" w14:textId="77777777" w:rsidR="008E77ED" w:rsidRDefault="008E77ED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219953" w14:textId="77777777" w:rsidR="00ED14D2" w:rsidRDefault="00ED14D2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D45E64" w14:textId="77777777" w:rsidR="00ED14D2" w:rsidRDefault="00ED14D2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512132" w14:textId="31133B71" w:rsidR="00ED14D2" w:rsidRDefault="00ED14D2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2A4D597D" wp14:editId="7F27B337">
            <wp:extent cx="5943600" cy="7915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BABDD" w14:textId="77777777" w:rsidR="00ED14D2" w:rsidRDefault="00ED14D2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E4A54E" w14:textId="77777777" w:rsidR="00ED14D2" w:rsidRDefault="00ED14D2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32A8A9" w14:textId="77777777" w:rsidR="00ED14D2" w:rsidRDefault="00ED14D2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C2EA30" w14:textId="77777777" w:rsidR="00ED14D2" w:rsidRDefault="00ED14D2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E6E1CB" w14:textId="64ED2E70" w:rsidR="00ED14D2" w:rsidRDefault="00ED14D2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184F60B8" wp14:editId="6DF180F5">
            <wp:extent cx="5934075" cy="8782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96106" w14:textId="77777777" w:rsidR="00ED14D2" w:rsidRDefault="00ED14D2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70A5F0" w14:textId="60E760C0" w:rsidR="00ED14D2" w:rsidRDefault="00ED14D2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2392185E" wp14:editId="1C937B21">
            <wp:extent cx="5934075" cy="1990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34B5D" w14:textId="794BE3D7" w:rsidR="009723D5" w:rsidRDefault="003D2DAF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06A0">
        <w:rPr>
          <w:rFonts w:ascii="Times New Roman" w:hAnsi="Times New Roman" w:cs="Times New Roman"/>
          <w:b/>
          <w:bCs/>
          <w:sz w:val="28"/>
          <w:szCs w:val="28"/>
        </w:rPr>
        <w:t xml:space="preserve">Ответить на вопросы. </w:t>
      </w:r>
    </w:p>
    <w:p w14:paraId="43CAE455" w14:textId="330A6EF7" w:rsidR="009723D5" w:rsidRDefault="009C72A0" w:rsidP="00972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должны учитывать судоводители при плавании в устьях рек</w:t>
      </w:r>
      <w:r w:rsidR="009723D5">
        <w:rPr>
          <w:rFonts w:ascii="Times New Roman" w:hAnsi="Times New Roman" w:cs="Times New Roman"/>
          <w:sz w:val="28"/>
          <w:szCs w:val="28"/>
        </w:rPr>
        <w:t>?</w:t>
      </w:r>
    </w:p>
    <w:p w14:paraId="3844C0C7" w14:textId="795E0994" w:rsidR="00AD49E8" w:rsidRDefault="009C72A0" w:rsidP="005A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используют морские суда явления прилива и отлива</w:t>
      </w:r>
      <w:r w:rsidR="005A004E">
        <w:rPr>
          <w:rFonts w:ascii="Times New Roman" w:hAnsi="Times New Roman" w:cs="Times New Roman"/>
          <w:sz w:val="28"/>
          <w:szCs w:val="28"/>
        </w:rPr>
        <w:t>?</w:t>
      </w:r>
    </w:p>
    <w:p w14:paraId="5BE37369" w14:textId="0A5B9C72" w:rsidR="005A004E" w:rsidRDefault="008D3074" w:rsidP="005A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создаётся при выходе приливно -отливных течений из проливов</w:t>
      </w:r>
      <w:r w:rsidR="003F1F03">
        <w:rPr>
          <w:rFonts w:ascii="Times New Roman" w:hAnsi="Times New Roman" w:cs="Times New Roman"/>
          <w:sz w:val="28"/>
          <w:szCs w:val="28"/>
        </w:rPr>
        <w:t>?</w:t>
      </w:r>
      <w:r w:rsidR="005A00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227A0" w14:textId="634A9A05" w:rsidR="00E60F14" w:rsidRPr="005A004E" w:rsidRDefault="008D3074" w:rsidP="005A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ещё образуются сулои и водовороты</w:t>
      </w:r>
      <w:r w:rsidR="003665F7">
        <w:rPr>
          <w:rFonts w:ascii="Times New Roman" w:hAnsi="Times New Roman" w:cs="Times New Roman"/>
          <w:sz w:val="28"/>
          <w:szCs w:val="28"/>
        </w:rPr>
        <w:t>?</w:t>
      </w:r>
    </w:p>
    <w:p w14:paraId="40A47307" w14:textId="3710A7DB" w:rsidR="00AD49E8" w:rsidRPr="007706A0" w:rsidRDefault="00AD49E8" w:rsidP="00AD49E8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>Материал брать из учебника  Д.К.</w:t>
      </w:r>
      <w:r w:rsidR="00943663">
        <w:rPr>
          <w:rFonts w:ascii="Times New Roman" w:hAnsi="Times New Roman" w:cs="Times New Roman"/>
          <w:sz w:val="28"/>
          <w:szCs w:val="28"/>
        </w:rPr>
        <w:t xml:space="preserve"> </w:t>
      </w:r>
      <w:r w:rsidRPr="007706A0">
        <w:rPr>
          <w:rFonts w:ascii="Times New Roman" w:hAnsi="Times New Roman" w:cs="Times New Roman"/>
          <w:sz w:val="28"/>
          <w:szCs w:val="28"/>
        </w:rPr>
        <w:t xml:space="preserve">Земляновский, </w:t>
      </w:r>
      <w:r w:rsidR="009723D5">
        <w:rPr>
          <w:rFonts w:ascii="Times New Roman" w:hAnsi="Times New Roman" w:cs="Times New Roman"/>
          <w:sz w:val="28"/>
          <w:szCs w:val="28"/>
        </w:rPr>
        <w:t>глава 4,</w:t>
      </w:r>
      <w:r w:rsidRPr="007706A0">
        <w:rPr>
          <w:rFonts w:ascii="Times New Roman" w:hAnsi="Times New Roman" w:cs="Times New Roman"/>
          <w:sz w:val="28"/>
          <w:szCs w:val="28"/>
        </w:rPr>
        <w:t xml:space="preserve"> в  </w:t>
      </w:r>
    </w:p>
    <w:p w14:paraId="7FDD9A1F" w14:textId="07D97EDD" w:rsidR="00AD49E8" w:rsidRPr="007706A0" w:rsidRDefault="00AD49E8" w:rsidP="00AD49E8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>параграфе  №</w:t>
      </w:r>
      <w:r w:rsidR="008D3074">
        <w:rPr>
          <w:rFonts w:ascii="Times New Roman" w:hAnsi="Times New Roman" w:cs="Times New Roman"/>
          <w:sz w:val="28"/>
          <w:szCs w:val="28"/>
        </w:rPr>
        <w:t>22</w:t>
      </w:r>
      <w:r w:rsidR="006025A8">
        <w:rPr>
          <w:rFonts w:ascii="Times New Roman" w:hAnsi="Times New Roman" w:cs="Times New Roman"/>
          <w:sz w:val="28"/>
          <w:szCs w:val="28"/>
        </w:rPr>
        <w:t xml:space="preserve"> </w:t>
      </w:r>
      <w:r w:rsidRPr="007706A0">
        <w:rPr>
          <w:rFonts w:ascii="Times New Roman" w:hAnsi="Times New Roman" w:cs="Times New Roman"/>
          <w:sz w:val="28"/>
          <w:szCs w:val="28"/>
        </w:rPr>
        <w:t>стр</w:t>
      </w:r>
      <w:r w:rsidR="00943663">
        <w:rPr>
          <w:rFonts w:ascii="Times New Roman" w:hAnsi="Times New Roman" w:cs="Times New Roman"/>
          <w:sz w:val="28"/>
          <w:szCs w:val="28"/>
        </w:rPr>
        <w:t xml:space="preserve">. </w:t>
      </w:r>
      <w:r w:rsidR="003665F7">
        <w:rPr>
          <w:rFonts w:ascii="Times New Roman" w:hAnsi="Times New Roman" w:cs="Times New Roman"/>
          <w:sz w:val="28"/>
          <w:szCs w:val="28"/>
        </w:rPr>
        <w:t>122</w:t>
      </w:r>
      <w:r w:rsidR="008D3074">
        <w:rPr>
          <w:rFonts w:ascii="Times New Roman" w:hAnsi="Times New Roman" w:cs="Times New Roman"/>
          <w:sz w:val="28"/>
          <w:szCs w:val="28"/>
        </w:rPr>
        <w:t xml:space="preserve"> -126</w:t>
      </w:r>
      <w:r w:rsidRPr="007706A0">
        <w:rPr>
          <w:rFonts w:ascii="Times New Roman" w:hAnsi="Times New Roman" w:cs="Times New Roman"/>
          <w:sz w:val="28"/>
          <w:szCs w:val="28"/>
        </w:rPr>
        <w:t>.</w:t>
      </w:r>
    </w:p>
    <w:p w14:paraId="0C3CCF1E" w14:textId="2D43F2DF" w:rsidR="002E0789" w:rsidRPr="007706A0" w:rsidRDefault="002E0789" w:rsidP="00AD49E8">
      <w:pPr>
        <w:rPr>
          <w:rFonts w:ascii="Times New Roman" w:hAnsi="Times New Roman" w:cs="Times New Roman"/>
          <w:sz w:val="28"/>
          <w:szCs w:val="28"/>
        </w:rPr>
      </w:pPr>
    </w:p>
    <w:sectPr w:rsidR="002E0789" w:rsidRPr="0077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25EE9"/>
    <w:multiLevelType w:val="hybridMultilevel"/>
    <w:tmpl w:val="3432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2F"/>
    <w:rsid w:val="00065312"/>
    <w:rsid w:val="00066FB3"/>
    <w:rsid w:val="000723E1"/>
    <w:rsid w:val="000B65A7"/>
    <w:rsid w:val="00227849"/>
    <w:rsid w:val="00234922"/>
    <w:rsid w:val="002A1281"/>
    <w:rsid w:val="002E0789"/>
    <w:rsid w:val="00350600"/>
    <w:rsid w:val="003665F7"/>
    <w:rsid w:val="003B1BF9"/>
    <w:rsid w:val="003D2DAF"/>
    <w:rsid w:val="003E065B"/>
    <w:rsid w:val="003F1F03"/>
    <w:rsid w:val="00555FDE"/>
    <w:rsid w:val="005A004E"/>
    <w:rsid w:val="006025A8"/>
    <w:rsid w:val="006D792F"/>
    <w:rsid w:val="007514FA"/>
    <w:rsid w:val="007706A0"/>
    <w:rsid w:val="007C7017"/>
    <w:rsid w:val="00827A99"/>
    <w:rsid w:val="00830C33"/>
    <w:rsid w:val="008721E1"/>
    <w:rsid w:val="00873A79"/>
    <w:rsid w:val="008D3074"/>
    <w:rsid w:val="008E77ED"/>
    <w:rsid w:val="00943663"/>
    <w:rsid w:val="009723D5"/>
    <w:rsid w:val="009C72A0"/>
    <w:rsid w:val="00AD49E8"/>
    <w:rsid w:val="00CD5A52"/>
    <w:rsid w:val="00E26D2F"/>
    <w:rsid w:val="00E60F14"/>
    <w:rsid w:val="00ED14D2"/>
    <w:rsid w:val="00ED4C04"/>
    <w:rsid w:val="00F1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4264"/>
  <w15:chartTrackingRefBased/>
  <w15:docId w15:val="{27EF94C4-2989-4D55-B1E4-7D13F59E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2020-04-28T04:32:00Z</dcterms:created>
  <dcterms:modified xsi:type="dcterms:W3CDTF">2020-06-16T08:05:00Z</dcterms:modified>
</cp:coreProperties>
</file>