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1A8D" w14:textId="06D7CE02" w:rsidR="006D2915" w:rsidRDefault="00F1150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</w:t>
      </w:r>
      <w:r w:rsidR="00514456">
        <w:rPr>
          <w:b/>
          <w:sz w:val="28"/>
          <w:szCs w:val="28"/>
        </w:rPr>
        <w:t xml:space="preserve"> </w:t>
      </w:r>
      <w:r w:rsidR="00A901B8">
        <w:rPr>
          <w:b/>
          <w:sz w:val="28"/>
          <w:szCs w:val="28"/>
        </w:rPr>
        <w:t xml:space="preserve">УСиТСС </w:t>
      </w:r>
      <w:r w:rsidR="00F013D9">
        <w:rPr>
          <w:b/>
          <w:sz w:val="28"/>
          <w:szCs w:val="28"/>
        </w:rPr>
        <w:t xml:space="preserve">на </w:t>
      </w:r>
      <w:r w:rsidR="000138D1">
        <w:rPr>
          <w:b/>
          <w:sz w:val="28"/>
          <w:szCs w:val="28"/>
        </w:rPr>
        <w:t>2</w:t>
      </w:r>
      <w:r w:rsidR="000F6991">
        <w:rPr>
          <w:b/>
          <w:sz w:val="28"/>
          <w:szCs w:val="28"/>
        </w:rPr>
        <w:t>8</w:t>
      </w:r>
      <w:r w:rsidR="00667714">
        <w:rPr>
          <w:b/>
          <w:sz w:val="28"/>
          <w:szCs w:val="28"/>
        </w:rPr>
        <w:t>.05</w:t>
      </w:r>
      <w:r w:rsidR="00610B0E" w:rsidRPr="00C01A3A">
        <w:rPr>
          <w:b/>
          <w:sz w:val="28"/>
          <w:szCs w:val="28"/>
        </w:rPr>
        <w:t>.</w:t>
      </w:r>
      <w:r w:rsidR="006D2915" w:rsidRPr="00C01A3A">
        <w:rPr>
          <w:b/>
          <w:sz w:val="28"/>
          <w:szCs w:val="28"/>
        </w:rPr>
        <w:t xml:space="preserve"> 2020 года группы 211</w:t>
      </w:r>
    </w:p>
    <w:p w14:paraId="7B3D8C4E" w14:textId="328A7064" w:rsidR="00A910EA" w:rsidRDefault="0051445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F013D9">
        <w:rPr>
          <w:b/>
          <w:sz w:val="28"/>
          <w:szCs w:val="28"/>
        </w:rPr>
        <w:t xml:space="preserve"> </w:t>
      </w:r>
      <w:r w:rsidR="00D4115F">
        <w:rPr>
          <w:b/>
          <w:sz w:val="28"/>
          <w:szCs w:val="28"/>
        </w:rPr>
        <w:t>Гидродинамические явления</w:t>
      </w:r>
      <w:r w:rsidR="000F6991">
        <w:rPr>
          <w:b/>
          <w:sz w:val="28"/>
          <w:szCs w:val="28"/>
        </w:rPr>
        <w:t>,</w:t>
      </w:r>
      <w:r w:rsidR="00D4115F">
        <w:rPr>
          <w:b/>
          <w:sz w:val="28"/>
          <w:szCs w:val="28"/>
        </w:rPr>
        <w:t xml:space="preserve"> возникающие </w:t>
      </w:r>
      <w:r w:rsidR="001B20C2">
        <w:rPr>
          <w:b/>
          <w:sz w:val="28"/>
          <w:szCs w:val="28"/>
        </w:rPr>
        <w:t>при расхождении</w:t>
      </w:r>
      <w:r w:rsidR="00D4115F">
        <w:rPr>
          <w:b/>
          <w:sz w:val="28"/>
          <w:szCs w:val="28"/>
        </w:rPr>
        <w:t xml:space="preserve"> судов</w:t>
      </w:r>
      <w:r w:rsidR="001B20C2">
        <w:rPr>
          <w:b/>
          <w:sz w:val="28"/>
          <w:szCs w:val="28"/>
        </w:rPr>
        <w:t>.</w:t>
      </w:r>
    </w:p>
    <w:p w14:paraId="3783714E" w14:textId="43D9E112" w:rsidR="00514456" w:rsidRPr="000138D1" w:rsidRDefault="009473F4" w:rsidP="004F52BA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№ 1. </w:t>
      </w:r>
      <w:r w:rsidR="00D46C1F" w:rsidRPr="000138D1">
        <w:rPr>
          <w:rFonts w:ascii="Times New Roman" w:eastAsia="Times New Roman" w:hAnsi="Times New Roman" w:cs="Times New Roman"/>
          <w:bCs/>
          <w:sz w:val="28"/>
          <w:szCs w:val="28"/>
        </w:rPr>
        <w:t>Изучить предложенный материал по теме. Сделать сжатый конспект</w:t>
      </w:r>
      <w:r w:rsidR="00D805CE" w:rsidRPr="000138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1429"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конспектах должны быть рисунки</w:t>
      </w:r>
      <w:r w:rsidR="00D46C1F" w:rsidRPr="000138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D2915" w:rsidRPr="000138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9C3E84" w14:textId="3E5A47FC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933CCE3" w14:textId="7ACB4DA5" w:rsidR="00270861" w:rsidRDefault="000F6991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579B996" wp14:editId="0BC0B423">
            <wp:extent cx="5934075" cy="7038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84162" w14:textId="355CE56B" w:rsidR="00270861" w:rsidRDefault="000F6991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33037BA3" wp14:editId="447AC824">
            <wp:extent cx="5543550" cy="9248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10EF" w14:textId="2030A0DE" w:rsidR="00514456" w:rsidRPr="000F6991" w:rsidRDefault="000F6991" w:rsidP="000F6991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68648E2C" wp14:editId="6906D831">
            <wp:extent cx="5943600" cy="7429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4198" w14:textId="31856B37" w:rsidR="00271099" w:rsidRDefault="00271099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729410F6" w14:textId="4F64D835" w:rsidR="00F81103" w:rsidRPr="000138D1" w:rsidRDefault="000138D1" w:rsidP="005C19D8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t>Задание №2</w:t>
      </w:r>
    </w:p>
    <w:p w14:paraId="36620CFA" w14:textId="77777777" w:rsidR="006D2915" w:rsidRPr="00E41894" w:rsidRDefault="006D2915" w:rsidP="006D2915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6A989A26" w14:textId="5D15D12E" w:rsidR="00514456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1B20C2">
        <w:rPr>
          <w:sz w:val="28"/>
          <w:szCs w:val="28"/>
        </w:rPr>
        <w:t xml:space="preserve"> Каки</w:t>
      </w:r>
      <w:r w:rsidR="00D4115F">
        <w:rPr>
          <w:sz w:val="28"/>
          <w:szCs w:val="28"/>
        </w:rPr>
        <w:t>е силы возникают в момент сближения судов</w:t>
      </w:r>
      <w:r w:rsidR="00514456">
        <w:rPr>
          <w:sz w:val="28"/>
          <w:szCs w:val="28"/>
        </w:rPr>
        <w:t>?</w:t>
      </w:r>
    </w:p>
    <w:p w14:paraId="7B5EA102" w14:textId="504057C5" w:rsidR="00835D31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lastRenderedPageBreak/>
        <w:t>2</w:t>
      </w:r>
      <w:r w:rsidR="00B912D5">
        <w:rPr>
          <w:sz w:val="28"/>
          <w:szCs w:val="28"/>
        </w:rPr>
        <w:t>.</w:t>
      </w:r>
      <w:r w:rsidR="00D4115F">
        <w:rPr>
          <w:sz w:val="28"/>
          <w:szCs w:val="28"/>
        </w:rPr>
        <w:t xml:space="preserve"> Почему происходит явление присасывания, когда суда находятся на траверзе друг друга?</w:t>
      </w:r>
    </w:p>
    <w:p w14:paraId="7853B791" w14:textId="3CF543BF" w:rsidR="006D2915" w:rsidRPr="002525F5" w:rsidRDefault="00835D31" w:rsidP="006D29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4115F">
        <w:rPr>
          <w:sz w:val="28"/>
          <w:szCs w:val="28"/>
        </w:rPr>
        <w:t>Что необходимо предпринять, чтобы суда не столкнулись в момент расхождения</w:t>
      </w:r>
      <w:r w:rsidR="006D2915" w:rsidRPr="002525F5">
        <w:rPr>
          <w:sz w:val="28"/>
          <w:szCs w:val="28"/>
        </w:rPr>
        <w:t xml:space="preserve">? </w:t>
      </w:r>
    </w:p>
    <w:p w14:paraId="3EB640F8" w14:textId="0410237B" w:rsidR="006D2915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4.</w:t>
      </w:r>
      <w:r w:rsidR="00384CD9">
        <w:rPr>
          <w:sz w:val="28"/>
          <w:szCs w:val="28"/>
        </w:rPr>
        <w:t>Какие действия должны предпринять судоводители при расхождении судов, когда одно судно проходит близко от берега</w:t>
      </w:r>
      <w:r w:rsidR="00835D31">
        <w:rPr>
          <w:sz w:val="28"/>
          <w:szCs w:val="28"/>
        </w:rPr>
        <w:t>?</w:t>
      </w:r>
    </w:p>
    <w:p w14:paraId="71430F38" w14:textId="1DF8C820" w:rsidR="00F94DB0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 w:rsidR="00C63C5A">
        <w:rPr>
          <w:sz w:val="28"/>
          <w:szCs w:val="28"/>
        </w:rPr>
        <w:t>ать из учебника</w:t>
      </w:r>
      <w:r w:rsidR="00690CAB">
        <w:rPr>
          <w:sz w:val="28"/>
          <w:szCs w:val="28"/>
        </w:rPr>
        <w:t xml:space="preserve"> В.С. Удачин </w:t>
      </w:r>
      <w:r w:rsidR="00C63C5A">
        <w:rPr>
          <w:sz w:val="28"/>
          <w:szCs w:val="28"/>
        </w:rPr>
        <w:t xml:space="preserve"> </w:t>
      </w:r>
      <w:r w:rsidR="004A2EB7">
        <w:rPr>
          <w:sz w:val="28"/>
          <w:szCs w:val="28"/>
        </w:rPr>
        <w:t>«Судовождение и правила плавания на ВВП</w:t>
      </w:r>
      <w:r w:rsidR="00EC4D27">
        <w:rPr>
          <w:sz w:val="28"/>
          <w:szCs w:val="28"/>
        </w:rPr>
        <w:t>»</w:t>
      </w:r>
      <w:r w:rsidR="004A2EB7">
        <w:rPr>
          <w:sz w:val="28"/>
          <w:szCs w:val="28"/>
        </w:rPr>
        <w:t xml:space="preserve"> в главе 2 </w:t>
      </w:r>
      <w:r w:rsidRPr="002525F5">
        <w:rPr>
          <w:sz w:val="28"/>
          <w:szCs w:val="28"/>
        </w:rPr>
        <w:t xml:space="preserve">параграфе </w:t>
      </w:r>
      <w:r w:rsidR="002525F5" w:rsidRPr="002525F5">
        <w:rPr>
          <w:sz w:val="28"/>
          <w:szCs w:val="28"/>
        </w:rPr>
        <w:t>№</w:t>
      </w:r>
      <w:r w:rsidR="00384CD9">
        <w:rPr>
          <w:sz w:val="28"/>
          <w:szCs w:val="28"/>
        </w:rPr>
        <w:t>6</w:t>
      </w:r>
      <w:r w:rsidRPr="002525F5">
        <w:rPr>
          <w:sz w:val="28"/>
          <w:szCs w:val="28"/>
        </w:rPr>
        <w:t xml:space="preserve"> стр.</w:t>
      </w:r>
      <w:r w:rsidR="004863E8">
        <w:rPr>
          <w:sz w:val="28"/>
          <w:szCs w:val="28"/>
        </w:rPr>
        <w:t xml:space="preserve"> </w:t>
      </w:r>
      <w:r w:rsidR="00544835">
        <w:rPr>
          <w:sz w:val="28"/>
          <w:szCs w:val="28"/>
        </w:rPr>
        <w:t>94</w:t>
      </w:r>
      <w:r w:rsidR="00384CD9">
        <w:rPr>
          <w:sz w:val="28"/>
          <w:szCs w:val="28"/>
        </w:rPr>
        <w:t xml:space="preserve"> - 96</w:t>
      </w:r>
      <w:r w:rsidR="003655BD">
        <w:rPr>
          <w:sz w:val="28"/>
          <w:szCs w:val="28"/>
        </w:rPr>
        <w:t xml:space="preserve">. </w:t>
      </w:r>
    </w:p>
    <w:sectPr w:rsidR="00F94DB0" w:rsidRPr="002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22"/>
    <w:rsid w:val="00004584"/>
    <w:rsid w:val="00004D93"/>
    <w:rsid w:val="000138D1"/>
    <w:rsid w:val="000A58FB"/>
    <w:rsid w:val="000F6991"/>
    <w:rsid w:val="001B20C2"/>
    <w:rsid w:val="002525F5"/>
    <w:rsid w:val="00270861"/>
    <w:rsid w:val="00271099"/>
    <w:rsid w:val="00301588"/>
    <w:rsid w:val="0036532E"/>
    <w:rsid w:val="003655BD"/>
    <w:rsid w:val="00380C10"/>
    <w:rsid w:val="00384CD9"/>
    <w:rsid w:val="003C7921"/>
    <w:rsid w:val="00417DB2"/>
    <w:rsid w:val="00436C91"/>
    <w:rsid w:val="004863E8"/>
    <w:rsid w:val="004A2EB7"/>
    <w:rsid w:val="004C1E01"/>
    <w:rsid w:val="004F52BA"/>
    <w:rsid w:val="00514456"/>
    <w:rsid w:val="005412F9"/>
    <w:rsid w:val="00544835"/>
    <w:rsid w:val="00545A9E"/>
    <w:rsid w:val="005C19D8"/>
    <w:rsid w:val="00610B0E"/>
    <w:rsid w:val="006371D2"/>
    <w:rsid w:val="00667714"/>
    <w:rsid w:val="00687726"/>
    <w:rsid w:val="00690CAB"/>
    <w:rsid w:val="006D2915"/>
    <w:rsid w:val="00734F1F"/>
    <w:rsid w:val="007B6A47"/>
    <w:rsid w:val="00835D31"/>
    <w:rsid w:val="00892810"/>
    <w:rsid w:val="008A4555"/>
    <w:rsid w:val="008C1429"/>
    <w:rsid w:val="008C3254"/>
    <w:rsid w:val="0092065C"/>
    <w:rsid w:val="009473F4"/>
    <w:rsid w:val="00985D72"/>
    <w:rsid w:val="00A901B8"/>
    <w:rsid w:val="00A910EA"/>
    <w:rsid w:val="00AD43C2"/>
    <w:rsid w:val="00AE177F"/>
    <w:rsid w:val="00B47B71"/>
    <w:rsid w:val="00B57122"/>
    <w:rsid w:val="00B912D5"/>
    <w:rsid w:val="00BA49E5"/>
    <w:rsid w:val="00BD4EA4"/>
    <w:rsid w:val="00C01A3A"/>
    <w:rsid w:val="00C04067"/>
    <w:rsid w:val="00C546ED"/>
    <w:rsid w:val="00C55674"/>
    <w:rsid w:val="00C63C5A"/>
    <w:rsid w:val="00CE11FF"/>
    <w:rsid w:val="00D22137"/>
    <w:rsid w:val="00D4115F"/>
    <w:rsid w:val="00D46C1F"/>
    <w:rsid w:val="00D805CE"/>
    <w:rsid w:val="00DD3179"/>
    <w:rsid w:val="00DD38D0"/>
    <w:rsid w:val="00E41894"/>
    <w:rsid w:val="00EC4D27"/>
    <w:rsid w:val="00EC71A9"/>
    <w:rsid w:val="00EE01FA"/>
    <w:rsid w:val="00EE51D6"/>
    <w:rsid w:val="00F013D9"/>
    <w:rsid w:val="00F11506"/>
    <w:rsid w:val="00F1602E"/>
    <w:rsid w:val="00F3077F"/>
    <w:rsid w:val="00F45571"/>
    <w:rsid w:val="00F81103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216"/>
  <w15:docId w15:val="{C784C6AE-5EFC-46AC-B747-19C9BE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A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25</cp:revision>
  <cp:lastPrinted>2002-03-25T17:28:00Z</cp:lastPrinted>
  <dcterms:created xsi:type="dcterms:W3CDTF">2002-02-24T16:28:00Z</dcterms:created>
  <dcterms:modified xsi:type="dcterms:W3CDTF">2020-05-28T07:19:00Z</dcterms:modified>
</cp:coreProperties>
</file>